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44"/>
          <w:szCs w:val="44"/>
        </w:rPr>
      </w:pPr>
      <w:bookmarkStart w:id="1" w:name="_GoBack"/>
      <w:bookmarkStart w:id="0" w:name="OLE_LINK1"/>
      <w:r>
        <w:rPr>
          <w:rFonts w:eastAsia="方正小标宋简体"/>
          <w:bCs/>
          <w:color w:val="000000"/>
          <w:kern w:val="0"/>
          <w:sz w:val="44"/>
          <w:szCs w:val="44"/>
        </w:rPr>
        <w:t>体检注意事项</w:t>
      </w:r>
      <w:bookmarkEnd w:id="1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一、请严格按照单位电话通知的时间地点参检。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二、体检当天请您务必携带二代身份证和两寸照片参检。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三、体检前晚请保持正常清淡饮食和充足睡眠，不要饮酒，避免剧烈运动。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四、空腹进行采血（采血时间：早上7:00-10:30）和上腹部彩超检查。抽血完后方可饮用白开水。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五、女性妇科检查及尿检应避开月经期。怀孕、可疑受孕者务必预先告知医护人员，禁止做放射线检查。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六、体检当天避免穿戴有金属饰品及印花的衣物（包括连衣裙和连裤袜），核磁共振检查前请将身上所带饰物及金属物品，如银行卡、钥匙、手机、金属纽扣等摘除。体内有金属的如钢钉、钢板、心脏支架、避孕环等禁止做此项检查。</w:t>
      </w:r>
    </w:p>
    <w:p>
      <w:pPr>
        <w:adjustRightInd w:val="0"/>
        <w:snapToGrid w:val="0"/>
        <w:spacing w:line="600" w:lineRule="exact"/>
        <w:ind w:firstLine="640" w:firstLineChars="200"/>
      </w:pPr>
      <w:r>
        <w:rPr>
          <w:rFonts w:eastAsia="仿宋_GB2312"/>
          <w:kern w:val="0"/>
          <w:sz w:val="32"/>
          <w:szCs w:val="32"/>
          <w:lang w:val="zh-CN"/>
        </w:rPr>
        <w:t>七、检查完毕，请及时将“体检通知单”交回服务台。体检过程中如有不适，请及时告知医护人员。为避免财物丢失请您不要携带贵重物品参检。</w:t>
      </w:r>
    </w:p>
    <w:p/>
    <w:sectPr>
      <w:footerReference r:id="rId3" w:type="default"/>
      <w:footerReference r:id="rId4" w:type="even"/>
      <w:pgSz w:w="11907" w:h="16840"/>
      <w:pgMar w:top="2098" w:right="1474" w:bottom="1985" w:left="1588" w:header="851" w:footer="1418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5166A80"/>
    <w:rsid w:val="076C6D87"/>
    <w:rsid w:val="1041433D"/>
    <w:rsid w:val="15166A80"/>
    <w:rsid w:val="44CD43E2"/>
    <w:rsid w:val="554C3C64"/>
    <w:rsid w:val="6B33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356</Characters>
  <Lines>0</Lines>
  <Paragraphs>0</Paragraphs>
  <TotalTime>3</TotalTime>
  <ScaleCrop>false</ScaleCrop>
  <LinksUpToDate>false</LinksUpToDate>
  <CharactersWithSpaces>356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2024-09-03T07:09:00Z</dcterms:created>
  <dc:creator>Primadonna</dc:creator>
  <cp:lastModifiedBy>admin</cp:lastModifiedBy>
  <dcterms:modified xsi:type="dcterms:W3CDTF">2025-12-02T05:03:09Z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FA1A76CB9CE5448087889BF5CBC0EB50_11</vt:lpwstr>
  </property>
  <property fmtid="{D5CDD505-2E9C-101B-9397-08002B2CF9AE}" pid="4" name="KSOTemplateDocerSaveRecord">
    <vt:lpwstr>eyJoZGlkIjoiMjBlNTc1ZmVlYjkxNjNmNjBjNWZiNmZhMmNkZDFlZTkiLCJ1c2VySWQiOiIzNDU4NDU3NjQifQ==</vt:lpwstr>
  </property>
</Properties>
</file>