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bookmarkStart w:id="1" w:name="_GoBack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四川省202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年全国导游资格考试现场考试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规则说明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一、考试科目及时间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考试科目：现场考试，分为“中文类”及“外语类”两类。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考试时间：</w:t>
      </w:r>
      <w:bookmarkStart w:id="0" w:name="_Hlk95826309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11月30日至12月3日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“中文类”每场考试总用时37分钟：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包含3分钟景点讲解准备时间、17分钟答题时间、17分钟系统回放检查；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“外语类”每场考试总用时49分钟：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包含3分钟景点讲解准备时间、23分钟答题时间、23分钟系统回放检查。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二、试题说明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1、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“中文类”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考生考试试题包括“景点讲解”和“知识问答”两部分，共4道题。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第一部分：“景点讲解”，共1题，总分值45分。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“景点讲解”总用时19分钟，其中：准备时间为3分钟，考生进行答题准备。“景点讲解”系统自动抽取景点，考生进行讲解准备。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考生答题时间为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8分钟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，答题结束后，系统自动回放检查8分钟。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第二部分：“知识问答”，共3题，总分值30分。其中分为导游规范问答、应变能力及综合知识问答，每题各10分。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“问答题”总用时18分钟，其中：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第1题考生答题时间为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3分钟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，答题结束后，系统自动回放检查3分钟；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第2题考生答题时间为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3分钟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，答题结束后，系统自动回放检查3分钟；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第3题考生答题时间为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3分钟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，答题结束后，系统自动回放检查3分钟。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第三部分：礼貌礼仪及语言表达，总分值25分。其中，礼貌礼仪占5分，语言表达占20分。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2、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“外语类”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考生考试试题包括“景点讲解”、“知识问答”和“口译”三部分，共6道题。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第一部分：“景点讲解”，共1题，总分值30分。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“景点讲解”总用时19分钟，其中：准备时间为3分钟，考生进行答题准备。“景点讲解”系统自动抽取景点，考生进行讲解准备。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考生答题时间为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8分钟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，答题结束后，系统自动回放检查8分钟。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第二部分：“知识问答”，共3题，总分值20分。其中分为导游规范问答、应变能力及综合知识问答，其中导游规范分值10分、应变能力及综合知识分值各5分。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“问答题”总用时18分钟，其中：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第1题考生答题时间为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3分钟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，答题结束后，系统自动回放检查3分钟；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第2题考生答题时间为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3分钟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，答题结束后，系统自动回放检查3分钟；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第3题考生答题时间为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3分钟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，答题结束后，系统自动回放检查3分钟。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第三部分：“口译”，共2题（中译外和外译中各1题），总分值20分，每题各10分。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“口译”总用时12分钟，其中：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第1题考生答题时间为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3分钟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，答题结束后，系统自动回放检查3分钟；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第2题考生答题时间为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3分钟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，答题结束后，系统自动回放检查3分钟。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第四部分：礼貌礼仪及语言表达，总分值30分。其中，礼貌礼仪占5分，语言表达占25分。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三、答题方式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闭卷，所有试题通过计算机完成答题，考生在计算机上录制视频作答。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四、答题注意事项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1、设备调试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试开始前，考生输入准考证号登录考试系统，进入设备调试界面。请考生在“听音测试”界面点击“开始试音”按钮检查耳麦听音是否正常；在完成试音后，点击“下一步”进入“录制测试”界面，点击“开始录制”、“结束录制”、“回放视频”按钮调试摄像头位置和检查耳麦听录是否正常，如不能正常使用可举手示意。调试结束后，请考生点击“下一步”进入等待考试开始界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2、答题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考生答题无需进行其他操作，均由系统自动切换；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注意：考生只能按试题顺序进行答题，不可选题，离开当前试题后将无法返回作答。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考生答题时，需保证整个考试录像过程中，头部位于视频窗口正中央，不可将头部置于视频窗口侧面或角落。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五、考场纪律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1、开考前30分钟，考生凭本人准考证和有效身份证件原件进入考场，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有效期内的身份证件必须和报名时所提交的有效证件一致，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经监考人员核对无误后，由考场考务管理人员对考生逐一进行现场拍照，完成身份校验并签到后，对号入座，将准考证和身份证放置在桌面上。有效身份证件包括：居民身份证、香港身份证、澳门身份证、中华人民共和国台湾居民居住证、台湾居民来往大陆通行证（台胞证）、中华人民共和国港澳居民居住证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港澳地区居民来往内地通行证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2、考生进入考场时，应将除准考证、身份证件之外的其他物品（手机应设置成关机）存放在监考人员指定的物品存放处，违者按违纪处理。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、考生入场后，在登录界面输入准考证号进行考试登录，并核对考试机屏幕显示的照片、姓名、性别、准考证号和身份证号，仔细阅读《考生须知》和《操作说明》，完成设备调试之后，等待考试开始。考生如发现信息有误，应举手向监考人员示意，并听从监考人员的安排进行现场登记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、考生应自觉遵守考场秩序，尊重考试工作人员，自觉接受监考人员的监督和检查，保持考场安静，遇到问题应举手向监考人员示意，不得以任何理由妨碍工作人员履行职责，不得扰乱考场秩序，不准在考场内吸烟或吃东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5、考试过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程中，考生若出现发热、咳嗽、咽痛、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胸痛、腹痛、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呼吸困难、腹泻、呕吐等异常状况，应立即向监考人员举手示意。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如果因突发疾病不能继续考试的，应当停止考试，立即就医。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6、如考中考试机或其他考试设备出现运行故障等异常情况，考生应举手示意，请监考人员帮助解决，不得自行处置。在异常情况处置期间，考生应在座位上安静等待，听从监考人员和考试工作人员的安排与引导。不允许监考或技术人员帮助操作考试界面，或对题意做解释、提示。严禁故意关机或自行重新启动计算机以及其它恶意操作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7、正式开考后未在考试机上登录的考生，视为缺考，考试系统将不再接受该考生登录。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8、考试结束时，系统自动为所有考生统一交卷，该考试不得提前交卷。结束考试后，考生请迅速离开考场，不得在考场附近逗留、喧哗，不得拍照。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9、考生因未按要求操作造成的一切后果由考生本人自负。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六、违纪情况处理规定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考生在考试期间违纪、违规的，按照《全国导游人员资格考试管理办法（试行）》第二十一条、第二十二条进行处理。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第二十一条 参加考试人员有以下情形之一，经监考老师提醒后不改正的，该科考试成绩按零分处理，并在一年内不得报名参加资格考试：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(一)在考试期间旁窥、交头接耳或者互打手势的；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(二)在考场或者其他禁止的范围内，喧哗、吸烟或者实施其他影响考场秩序的行为的；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(三)未按规定携带手机、信号接听器等电子通讯、存储、摄录设备的；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(四)将草稿纸等考试用纸带离考场的；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(五)未经考场工作人员同意在考试中擅自离开考场的；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(六)帮助他人作答，纵容他人抄袭的；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(七)抄袭与考试内容相关材料的；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(八)其他一般违纪违规行为。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第二十二条 参加考试人员有以下情形之一的，该科考试成绩按零分处理，并在两年内不得报名参加资格考试，导游从业人员存在以下违纪违规行为的，文化和旅游部将相关信息记入导游从业人员信息管理系统；并可注销该从业人员的资格证书，三年内不受理其报名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(一)教唆或组织团伙作弊的；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(二)由他人冒名代替参加考试或者冒名代替他人参加考试的；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(三)使用摄录设备获取考试内容的；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(四)使用手机、手表、等电子通讯、储存设备接听、接收、查看考试信息的；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(五)使用或提供伪造、涂改身份证件的；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(六)蓄意报复考试工作人员的；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(七)恶意操作导致考试无法正常运行的；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(八)其他严重违纪违规行为。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七、其他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考生须妥善保管准考证，以备考试和领取资格证之用。</w:t>
      </w:r>
    </w:p>
    <w:bookmarkEnd w:id="1"/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63"/>
    <w:rsid w:val="000420E1"/>
    <w:rsid w:val="00042DC3"/>
    <w:rsid w:val="00054832"/>
    <w:rsid w:val="00054D5A"/>
    <w:rsid w:val="0006389C"/>
    <w:rsid w:val="000671E8"/>
    <w:rsid w:val="00072EB8"/>
    <w:rsid w:val="0008296B"/>
    <w:rsid w:val="00091DBF"/>
    <w:rsid w:val="000B1B6D"/>
    <w:rsid w:val="000B79D2"/>
    <w:rsid w:val="000C1B55"/>
    <w:rsid w:val="000E716C"/>
    <w:rsid w:val="00105446"/>
    <w:rsid w:val="0011083C"/>
    <w:rsid w:val="0011292F"/>
    <w:rsid w:val="001218BF"/>
    <w:rsid w:val="00123931"/>
    <w:rsid w:val="00132FAC"/>
    <w:rsid w:val="00133668"/>
    <w:rsid w:val="001456F1"/>
    <w:rsid w:val="001607F4"/>
    <w:rsid w:val="00162144"/>
    <w:rsid w:val="00165DAE"/>
    <w:rsid w:val="00170834"/>
    <w:rsid w:val="00174372"/>
    <w:rsid w:val="00176FC3"/>
    <w:rsid w:val="00192618"/>
    <w:rsid w:val="001A3B1E"/>
    <w:rsid w:val="001A626F"/>
    <w:rsid w:val="001D0325"/>
    <w:rsid w:val="001D78FD"/>
    <w:rsid w:val="002160AC"/>
    <w:rsid w:val="002225CD"/>
    <w:rsid w:val="002440B3"/>
    <w:rsid w:val="002502CD"/>
    <w:rsid w:val="002533DE"/>
    <w:rsid w:val="00281462"/>
    <w:rsid w:val="002A07EF"/>
    <w:rsid w:val="002B27BE"/>
    <w:rsid w:val="002D6130"/>
    <w:rsid w:val="002F4FA2"/>
    <w:rsid w:val="00300224"/>
    <w:rsid w:val="00354CFE"/>
    <w:rsid w:val="00383A8F"/>
    <w:rsid w:val="00396536"/>
    <w:rsid w:val="003B0F85"/>
    <w:rsid w:val="003D2489"/>
    <w:rsid w:val="003D54A3"/>
    <w:rsid w:val="003F1DDA"/>
    <w:rsid w:val="00403DFA"/>
    <w:rsid w:val="00432CC4"/>
    <w:rsid w:val="004467BD"/>
    <w:rsid w:val="0049583A"/>
    <w:rsid w:val="004C5E06"/>
    <w:rsid w:val="004C6BB6"/>
    <w:rsid w:val="005042CE"/>
    <w:rsid w:val="005303C9"/>
    <w:rsid w:val="00545C94"/>
    <w:rsid w:val="005D03C8"/>
    <w:rsid w:val="005E2EA7"/>
    <w:rsid w:val="00614125"/>
    <w:rsid w:val="00621CA2"/>
    <w:rsid w:val="00624C28"/>
    <w:rsid w:val="00633D66"/>
    <w:rsid w:val="006434B6"/>
    <w:rsid w:val="006774DE"/>
    <w:rsid w:val="00685F32"/>
    <w:rsid w:val="006A10A2"/>
    <w:rsid w:val="006B0D2C"/>
    <w:rsid w:val="006B3C16"/>
    <w:rsid w:val="006B5D20"/>
    <w:rsid w:val="006B6726"/>
    <w:rsid w:val="006D1120"/>
    <w:rsid w:val="006D5650"/>
    <w:rsid w:val="006F48EA"/>
    <w:rsid w:val="0070798A"/>
    <w:rsid w:val="00712E04"/>
    <w:rsid w:val="00722A9D"/>
    <w:rsid w:val="00737643"/>
    <w:rsid w:val="00745D92"/>
    <w:rsid w:val="00754AFC"/>
    <w:rsid w:val="007A38E8"/>
    <w:rsid w:val="007A45D1"/>
    <w:rsid w:val="007C09D6"/>
    <w:rsid w:val="007E5E55"/>
    <w:rsid w:val="007F6F4F"/>
    <w:rsid w:val="00807A71"/>
    <w:rsid w:val="008279BA"/>
    <w:rsid w:val="00871F0A"/>
    <w:rsid w:val="0088482D"/>
    <w:rsid w:val="00886431"/>
    <w:rsid w:val="008934A2"/>
    <w:rsid w:val="008C404A"/>
    <w:rsid w:val="008E6652"/>
    <w:rsid w:val="00932626"/>
    <w:rsid w:val="00954852"/>
    <w:rsid w:val="0096406A"/>
    <w:rsid w:val="009774C7"/>
    <w:rsid w:val="009A1DC1"/>
    <w:rsid w:val="009C474C"/>
    <w:rsid w:val="009D4A63"/>
    <w:rsid w:val="009D67F2"/>
    <w:rsid w:val="009D7AF8"/>
    <w:rsid w:val="009E579B"/>
    <w:rsid w:val="00A07DD0"/>
    <w:rsid w:val="00A15B15"/>
    <w:rsid w:val="00A32971"/>
    <w:rsid w:val="00A34332"/>
    <w:rsid w:val="00A357E7"/>
    <w:rsid w:val="00A465C9"/>
    <w:rsid w:val="00A46F9C"/>
    <w:rsid w:val="00A63F66"/>
    <w:rsid w:val="00A736E4"/>
    <w:rsid w:val="00A9530C"/>
    <w:rsid w:val="00AA0A0D"/>
    <w:rsid w:val="00AB69B3"/>
    <w:rsid w:val="00AB7D14"/>
    <w:rsid w:val="00AC2223"/>
    <w:rsid w:val="00AD58E0"/>
    <w:rsid w:val="00AD7A96"/>
    <w:rsid w:val="00B11353"/>
    <w:rsid w:val="00B14549"/>
    <w:rsid w:val="00B1606D"/>
    <w:rsid w:val="00B2373A"/>
    <w:rsid w:val="00B32DC2"/>
    <w:rsid w:val="00B460DA"/>
    <w:rsid w:val="00B648C1"/>
    <w:rsid w:val="00B76ED8"/>
    <w:rsid w:val="00BA22E5"/>
    <w:rsid w:val="00BD6787"/>
    <w:rsid w:val="00BE1549"/>
    <w:rsid w:val="00BF7A9B"/>
    <w:rsid w:val="00C05599"/>
    <w:rsid w:val="00C13CDF"/>
    <w:rsid w:val="00C229F4"/>
    <w:rsid w:val="00C83912"/>
    <w:rsid w:val="00CB20C0"/>
    <w:rsid w:val="00CD04F9"/>
    <w:rsid w:val="00CF2580"/>
    <w:rsid w:val="00CF7620"/>
    <w:rsid w:val="00D5739E"/>
    <w:rsid w:val="00D61D9E"/>
    <w:rsid w:val="00D8240D"/>
    <w:rsid w:val="00DA5BD6"/>
    <w:rsid w:val="00DC5C86"/>
    <w:rsid w:val="00DD13BD"/>
    <w:rsid w:val="00DD78A6"/>
    <w:rsid w:val="00E04328"/>
    <w:rsid w:val="00E71F82"/>
    <w:rsid w:val="00E84A02"/>
    <w:rsid w:val="00EA5586"/>
    <w:rsid w:val="00ED0159"/>
    <w:rsid w:val="00EE31E4"/>
    <w:rsid w:val="00EF2C0C"/>
    <w:rsid w:val="00F0048A"/>
    <w:rsid w:val="00F27E2D"/>
    <w:rsid w:val="00F61E23"/>
    <w:rsid w:val="00FB6EA1"/>
    <w:rsid w:val="00FD189A"/>
    <w:rsid w:val="1EBA7DBA"/>
    <w:rsid w:val="6FD0B14C"/>
    <w:rsid w:val="73FAB784"/>
    <w:rsid w:val="77FF602D"/>
    <w:rsid w:val="7AFE0AFC"/>
    <w:rsid w:val="7BBEEED4"/>
    <w:rsid w:val="9FFBF23F"/>
    <w:rsid w:val="BFFB808B"/>
    <w:rsid w:val="DFFD38A6"/>
    <w:rsid w:val="EEC45587"/>
    <w:rsid w:val="F3BDD4BA"/>
    <w:rsid w:val="FFD7D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">
    <w:name w:val="明显强调1"/>
    <w:basedOn w:val="5"/>
    <w:qFormat/>
    <w:uiPriority w:val="21"/>
    <w:rPr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439</Words>
  <Characters>2505</Characters>
  <Lines>20</Lines>
  <Paragraphs>5</Paragraphs>
  <TotalTime>264</TotalTime>
  <ScaleCrop>false</ScaleCrop>
  <LinksUpToDate>false</LinksUpToDate>
  <CharactersWithSpaces>2939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2021-05-20T10:56:00Z</dcterms:created>
  <dc:creator>ASUS</dc:creator>
  <cp:lastModifiedBy>user</cp:lastModifiedBy>
  <dcterms:modified xsi:type="dcterms:W3CDTF">2023-11-01T16:16:07Z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8D080053412942B7BC003CBD5CB4CAC9</vt:lpwstr>
  </property>
</Properties>
</file>