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黑体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Style w:val="8"/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val="none"/>
        </w:rPr>
      </w:pPr>
      <w:r>
        <w:rPr>
          <w:rStyle w:val="8"/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val="none"/>
        </w:rPr>
        <w:t>四川省</w:t>
      </w:r>
      <w:r>
        <w:rPr>
          <w:rStyle w:val="8"/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val="none"/>
          <w:lang w:eastAsia="zh-CN"/>
        </w:rPr>
        <w:t>202</w:t>
      </w:r>
      <w:r>
        <w:rPr>
          <w:rStyle w:val="8"/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val="none"/>
          <w:lang w:val="en-US" w:eastAsia="zh-CN"/>
        </w:rPr>
        <w:t>3</w:t>
      </w:r>
      <w:r>
        <w:rPr>
          <w:rStyle w:val="8"/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val="none"/>
        </w:rPr>
        <w:t>年全国导游资格考试现场考试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黑体" w:hAnsi="黑体" w:eastAsia="黑体" w:cs="黑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景点抽签范围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一、中文类现场考试景点抽签范围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九寨沟景区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黄龙景区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峨眉山景区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乐山大佛景区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三苏祠景区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阆中古城景区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邓小平故里旅游区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剑门蜀道剑门关景区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海螺沟景区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成都大熊猫繁育研究基地景区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都江堰景区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武侯祠景区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13.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三星堆博物馆景区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14.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碧峰峡景区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15.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稻城亚丁景区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二、外语类现场考试景点抽签范围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九寨沟景区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峨眉山景区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三苏祠景区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都江堰景区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成都大熊猫繁育研究基地景区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三星堆博物馆景区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碧峰峡景区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稻城亚丁景区</w:t>
      </w:r>
    </w:p>
    <w:sectPr>
      <w:pgSz w:w="11906" w:h="16838"/>
      <w:pgMar w:top="2098" w:right="1474" w:bottom="1985" w:left="1588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iYTg5YTc1Yzg2OTkzMzlkMjM1ZWIzNzM3OTYyNjIifQ=="/>
  </w:docVars>
  <w:rsids>
    <w:rsidRoot w:val="7C111D6F"/>
    <w:rsid w:val="02F2158A"/>
    <w:rsid w:val="06EA078A"/>
    <w:rsid w:val="1EA8656B"/>
    <w:rsid w:val="21CE3EB6"/>
    <w:rsid w:val="58A957AC"/>
    <w:rsid w:val="5F153195"/>
    <w:rsid w:val="5FDE5A0B"/>
    <w:rsid w:val="7C111D6F"/>
    <w:rsid w:val="BBD47EA7"/>
    <w:rsid w:val="BFFB844C"/>
    <w:rsid w:val="C2EF5C74"/>
    <w:rsid w:val="FFCE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248</Words>
  <Characters>257</Characters>
  <Lines>0</Lines>
  <Paragraphs>0</Paragraphs>
  <TotalTime>8</TotalTime>
  <ScaleCrop>false</ScaleCrop>
  <LinksUpToDate>false</LinksUpToDate>
  <CharactersWithSpaces>257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2022-10-27T15:49:00Z</dcterms:created>
  <dc:creator>黄小梅</dc:creator>
  <cp:lastModifiedBy>user</cp:lastModifiedBy>
  <dcterms:modified xsi:type="dcterms:W3CDTF">2023-11-01T16:16:30Z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  <property fmtid="{D5CDD505-2E9C-101B-9397-08002B2CF9AE}" pid="3" name="ICV">
    <vt:lpwstr>60CEAD94A356473C920C3224EDC91F15</vt:lpwstr>
  </property>
</Properties>
</file>