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2020年四川省乡村艺术节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仿宋" w:hAnsi="仿宋" w:eastAsia="方正小标宋简体" w:cs="仿宋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</w:rPr>
        <w:t>群众文艺作品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比赛名次</w:t>
      </w:r>
    </w:p>
    <w:bookmarkEnd w:id="0"/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（音乐类）</w:t>
      </w:r>
    </w:p>
    <w:tbl>
      <w:tblPr>
        <w:tblStyle w:val="8"/>
        <w:tblW w:w="1059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827"/>
        <w:gridCol w:w="1575"/>
        <w:gridCol w:w="1650"/>
        <w:gridCol w:w="1560"/>
        <w:gridCol w:w="1215"/>
        <w:gridCol w:w="17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表演形式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演出单位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主创、表演、辅导人员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《指北针》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广元市文化广播电视和旅游局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广元市文化馆</w:t>
            </w:r>
          </w:p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青川县文化馆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作词：廖艺力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作曲：丁一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编导：曾萍、吴晓均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廖伟、程波、熊飞、江智、王建均、陈光明、唐乐、陈亚川、胡堂辉、王鑫鑫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陈竹、姚瑶、万钦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《心有所蜀》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内江市文化广播电视和旅游局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威远县文化馆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作词：廖艺力、彭小益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作曲：孙杰、许永凤、朱振刚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编导：牟方瑛子、张亚龄、宋玉玲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杜疆、赵一杰、李登、李翔、李亚莉、刘浩宇、官旭、尹克崎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刘蘋、孙斌、许永凤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《抬起春风追太阳》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眉山市文化广播电视和旅游局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仁寿县文化馆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仁寿金石合唱团</w:t>
            </w:r>
          </w:p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仁寿元素艺术培训学校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作词：王晋川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作曲：李晓明</w:t>
            </w:r>
          </w:p>
          <w:p>
            <w:pPr>
              <w:ind w:left="720" w:hanging="720" w:hangingChars="3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编导：牟方瑛子、</w:t>
            </w:r>
          </w:p>
          <w:p>
            <w:pPr>
              <w:ind w:left="720" w:hanging="720" w:hangingChars="30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张时贞、汪  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汪  科、王  鑫、代  兴、张芝容、吴昱亭、樊思佳、张宇兰、周玲玲、杨佳奇、陈  丹、陈雅莉、张  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  德、李运龙、翟婷婷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</w:rPr>
              <w:t>我和砂器</w:t>
            </w:r>
            <w:r>
              <w:rPr>
                <w:rFonts w:hint="eastAsia" w:ascii="仿宋" w:hAnsi="仿宋" w:eastAsia="仿宋"/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雅安市文化体育和旅游局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雅安市文化馆</w:t>
            </w:r>
          </w:p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荥经县文化馆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作词：</w:t>
            </w:r>
            <w:r>
              <w:rPr>
                <w:rFonts w:hint="eastAsia" w:ascii="仿宋" w:hAnsi="仿宋" w:eastAsia="仿宋" w:cs="仿宋"/>
                <w:color w:val="000000"/>
                <w:spacing w:val="-20"/>
              </w:rPr>
              <w:t>王持久、杨贤斌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作曲：丁一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编导：宋有宏、郭晓晨、丁浩然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丁浩然、张晋宇、周国伟、周赛学、张马林、姜大勇、陈权、陈阳建、丁田鑫、李家豪、何丽婷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周平、文小余、陈敏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  <w:tblCellSpacing w:w="0" w:type="dxa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《吼拐》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小合唱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</w:rPr>
              <w:t>南充市文化广播电视和旅游局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南部县文化馆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作词：何伟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作曲：张亮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编导：张雪、鲁海平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何桂元、何伟、罗兴、范平、宋清明、李彦、赵少杰、马枫、宋钊、杜正雄、胡永雄、向兴斌、李鹏程、邱文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何刚、张亮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tblCellSpacing w:w="0" w:type="dxa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仿宋"/>
              </w:rPr>
              <w:t>红色怀想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雅安市文化体育和旅游局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雅安市文化馆</w:t>
            </w:r>
          </w:p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石棉县文化馆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ind w:left="600" w:hanging="600" w:hangingChars="300"/>
              <w:jc w:val="both"/>
              <w:rPr>
                <w:rFonts w:ascii="仿宋" w:hAnsi="仿宋" w:eastAsia="仿宋" w:cs="仿宋"/>
                <w:color w:val="000000"/>
                <w:spacing w:val="-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</w:rPr>
              <w:t>作词：刘晓昱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作曲：丁一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编导：殷艳梅、王媛、张晋宇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王媛、王思然、张舒曼、李妹香、耿蒙、辛甜、王乙乔、郑子仪、曽鲜婷、康琳、李山杉、赵雪巧、罗雪琴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邵颖、李彦莹、杨英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又见毗河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重唱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成都市文化广电旅游局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新都区文化体育和旅游局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作词：林琳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作曲：余新蓉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</w:rPr>
              <w:t>编导：张丽、钟璐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  <w:kern w:val="2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</w:rPr>
              <w:t>宋凯、赵燃、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  <w:kern w:val="2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《我们的村庄》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乐山市文化广播电视和旅游局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乐山市文化馆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作词：谭玮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作曲：王一舟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编导：王琛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刘方、王一舟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谭玮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《</w:t>
            </w:r>
            <w:r>
              <w:rPr>
                <w:rFonts w:hint="eastAsia" w:ascii="仿宋" w:hAnsi="仿宋" w:eastAsia="仿宋" w:cs="仿宋"/>
                <w:kern w:val="2"/>
              </w:rPr>
              <w:t>朵荡吱哟</w:t>
            </w:r>
            <w:r>
              <w:rPr>
                <w:rFonts w:hint="eastAsia" w:ascii="仿宋" w:hAnsi="仿宋" w:eastAsia="仿宋" w:cs="仿宋"/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苗族原生态表演唱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宜宾市文化广播电视和旅游局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珙县玉和苗族乡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主创人员</w:t>
            </w:r>
          </w:p>
        </w:tc>
        <w:tc>
          <w:tcPr>
            <w:tcW w:w="1763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改编</w:t>
            </w:r>
            <w:r>
              <w:rPr>
                <w:rFonts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</w:rPr>
              <w:t>孙杰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z w:val="24"/>
              </w:rPr>
              <w:t>编导：</w:t>
            </w:r>
            <w:r>
              <w:rPr>
                <w:rFonts w:hint="eastAsia" w:ascii="仿宋" w:hAnsi="仿宋" w:eastAsia="仿宋" w:cs="仿宋"/>
                <w:sz w:val="24"/>
              </w:rPr>
              <w:t>孙杰、何婵、杨意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15" w:type="dxa"/>
            <w:shd w:val="clear" w:color="auto" w:fill="auto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表演人员</w:t>
            </w:r>
          </w:p>
        </w:tc>
        <w:tc>
          <w:tcPr>
            <w:tcW w:w="1763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孙杰、杨帆、熊艳梅、陶兴燕、王莉、杨代强、张清洁、杨钧林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100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15" w:type="dxa"/>
            <w:shd w:val="clear" w:color="auto" w:fill="auto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辅导人员</w:t>
            </w:r>
          </w:p>
        </w:tc>
        <w:tc>
          <w:tcPr>
            <w:tcW w:w="1763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单光波、胡力川、程芳</w:t>
            </w:r>
          </w:p>
        </w:tc>
      </w:tr>
    </w:tbl>
    <w:tbl>
      <w:tblPr>
        <w:tblStyle w:val="8"/>
        <w:tblpPr w:leftFromText="180" w:rightFromText="180" w:vertAnchor="text" w:horzAnchor="page" w:tblpX="666" w:tblpY="7"/>
        <w:tblOverlap w:val="never"/>
        <w:tblW w:w="105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819"/>
        <w:gridCol w:w="1575"/>
        <w:gridCol w:w="1650"/>
        <w:gridCol w:w="1560"/>
        <w:gridCol w:w="1215"/>
        <w:gridCol w:w="17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100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《尼克普》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小合唱（彝族器乐弹唱）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凉山彝族自治州文化广播电视和旅游局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雷波县文化广播电视和旅游局、</w:t>
            </w:r>
          </w:p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雷波县文化馆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作词：龙鲁者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、</w:t>
            </w:r>
          </w:p>
          <w:p>
            <w:pPr>
              <w:pStyle w:val="7"/>
              <w:widowControl/>
              <w:spacing w:beforeAutospacing="0" w:after="75" w:afterAutospacing="0"/>
              <w:ind w:firstLine="240" w:firstLineChars="100"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沙玛阿果</w:t>
            </w:r>
          </w:p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作曲：龙鲁者</w:t>
            </w:r>
          </w:p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编导：龙鲁者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100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龙里则、马黑依合、其吉阿者、杨以者、沈克呷、杨惹古、保格拉洁、白里作、杨军几、斯子尔古、巫尔书格、龙鲁者、李翔、白露、沙玛阿果、杨尔洛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</w:trPr>
        <w:tc>
          <w:tcPr>
            <w:tcW w:w="100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19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陈草、于汶涛、阿支灵拉</w:t>
            </w:r>
          </w:p>
        </w:tc>
      </w:tr>
    </w:tbl>
    <w:p>
      <w:pPr>
        <w:pStyle w:val="11"/>
        <w:rPr>
          <w:rFonts w:ascii="仿宋" w:hAnsi="仿宋" w:eastAsia="仿宋" w:cs="仿宋"/>
          <w:sz w:val="24"/>
        </w:rPr>
      </w:pPr>
    </w:p>
    <w:p/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（舞蹈类）</w:t>
      </w:r>
    </w:p>
    <w:tbl>
      <w:tblPr>
        <w:tblStyle w:val="8"/>
        <w:tblW w:w="1074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1812"/>
        <w:gridCol w:w="1613"/>
        <w:gridCol w:w="1627"/>
        <w:gridCol w:w="1575"/>
        <w:gridCol w:w="1185"/>
        <w:gridCol w:w="18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CellSpacing w:w="0" w:type="dxa"/>
          <w:jc w:val="center"/>
        </w:trPr>
        <w:tc>
          <w:tcPr>
            <w:tcW w:w="107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名次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作品名称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表演形式</w:t>
            </w:r>
          </w:p>
        </w:tc>
        <w:tc>
          <w:tcPr>
            <w:tcW w:w="1627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报送单位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演出单位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主创、表演、辅导人员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《</w:t>
            </w:r>
            <w:r>
              <w:rPr>
                <w:rFonts w:hint="eastAsia" w:ascii="Times New Roman" w:hAnsi="Times New Roman" w:eastAsia="仿宋" w:cs="仿宋"/>
                <w:color w:val="000000"/>
              </w:rPr>
              <w:t>连响张兴发</w:t>
            </w:r>
            <w:r>
              <w:rPr>
                <w:rFonts w:hint="eastAsia" w:ascii="仿宋" w:hAnsi="仿宋" w:eastAsia="仿宋" w:cs="仿宋"/>
              </w:rPr>
              <w:t>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广安市文化广播电视和旅游局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/>
              </w:rPr>
              <w:t>广安市前锋区文化馆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spacing w:line="38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/>
              </w:rPr>
              <w:t>编导：李革</w:t>
            </w:r>
            <w:r>
              <w:rPr>
                <w:rFonts w:hint="eastAsia" w:ascii="Times New Roman" w:hAnsi="Times New Roman" w:eastAsia="仿宋" w:cs="仿宋"/>
                <w:color w:val="000000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</w:rPr>
              <w:t>作曲：无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spacing w:line="38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/>
              </w:rPr>
              <w:t>伍亚菲，何盟娇，罗一博，方元，滕晶，王薇，李爽，杨质荃，陈敬萱，谢浩然，苏倩，李永翔，罗方志，杨镟羽，沈茂华，何燕琪，高添，李威寰，林烨，陈杨，曾慧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spacing w:line="38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spacing w:line="38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/>
              </w:rPr>
              <w:t>牟方瑛子、伍亚菲、何盟娇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第一名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在那桃花盛开的地方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成都市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文化广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成都市文化馆、</w:t>
            </w:r>
          </w:p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</w:rPr>
              <w:t>成都市龙泉驿区文化体育和旅游局、成都市龙泉驿区文化馆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编导：孙涛、屈宇、孙晓非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</w:rPr>
              <w:t>作曲：万红、廖殊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</w:rPr>
              <w:t>范志强、吴贵洋、董呈祥、程孜豪、张毅、</w:t>
            </w:r>
            <w:r>
              <w:rPr>
                <w:rFonts w:hint="eastAsia" w:ascii="仿宋" w:hAnsi="仿宋" w:eastAsia="仿宋" w:cs="仿宋"/>
                <w:bCs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</w:rPr>
              <w:t>谢铭雨、张睿康、赵朋、郭伟、李琪、梁力伟、杨玉蓉、何佳慧、吴可欣、魏羽珊、</w:t>
            </w:r>
            <w:r>
              <w:rPr>
                <w:rFonts w:hint="eastAsia" w:ascii="仿宋" w:hAnsi="仿宋" w:eastAsia="仿宋" w:cs="仿宋"/>
                <w:bCs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</w:rPr>
              <w:t>王雅、孙杰、马蓉、伍玉婷、叶思岑、詹颜嘉、谢雨诗、陈芷莹、张丽颖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</w:rPr>
              <w:t>冯韬、童年、熊苹萍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向阳而行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南充市</w:t>
            </w:r>
            <w: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顺庆区文化馆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编导：倪虹姊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何巧巧、阳兰、阳佳芮、苏珊、刘媛、冯秀燕、赵晗、杨雨葶、任广澜、崔逸雯、彭智慧、肖梦琴、蒲海艳、赖竹、李羚、陶柳宏、李璇、雷诗杨、张佳琪、罗丽娟、成莎莎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罗涛、周志鸿、曾建春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《山的记忆》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资阳市文化广播电视和旅游局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安岳县文化广播电视和旅游局</w:t>
            </w:r>
          </w:p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安岳县文化馆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jc w:val="both"/>
              <w:textAlignment w:val="baseline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编导：陈容子、李嘉钰、王艳梅</w:t>
            </w:r>
          </w:p>
          <w:p>
            <w:pPr>
              <w:pStyle w:val="7"/>
              <w:widowControl/>
              <w:spacing w:beforeAutospacing="0" w:after="75" w:afterAutospacing="0" w:line="240" w:lineRule="exact"/>
              <w:jc w:val="both"/>
              <w:textAlignment w:val="baseline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作曲：王勇、陈建龙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jc w:val="both"/>
              <w:textAlignment w:val="baseline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欧泓缘、张睿康、谢文静、何佳慧、梁力伟、杨玉蓉、孙杰、马蓉、伍玉婷、王雅、张丽颖、叶思岑、陈芷莹、魏雨珊、吴可欣、李琪、谢雨诗、张滨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jc w:val="center"/>
              <w:textAlignment w:val="baseline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jc w:val="both"/>
              <w:textAlignment w:val="baseline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邵民生、廖玉霞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tblCellSpacing w:w="0" w:type="dxa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第二名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《巧手编织幸福来》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南充市文化广播电视和旅游局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南充市文化馆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编导：于静、周志鸿、罗涛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作曲：岳亚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李倩、王香、林晨、 邓颖鑫、马玲、吴梦奇、袁玉凤、李梦怡、 杨莉君、赵金萍、白紫嫣、李梓月、徐美琪、马倩、牛慧、唐鑫、王湖军、何思雨、 高家诗、林文静、段婷婷、乔素兰、陈丽、张菠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唐民、卢军、丁建国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第三名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《竹卓玛》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甘孜藏族自治州文化广播电视和旅游局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雅江县文化馆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编导：何富生、金花、根登降措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作曲：张西他、金花、小鱼儿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冯金梅、群批志玛、卓玛、罗让志玛、认真拉姆、邛拥卓玛、解安拉姆、德西、扎西卓玛、德呷翁姆、拉姆、扎西央章、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丁真郎却、拉松杨迫、达娃泽仁、格勒黑绕、先秋邓珠、桑珠、布尔加、志玛泽仁、斯郎降错、贡确邓珠、罗富强、呷玛泽勒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杨英、金花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第三名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弦歌声声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乐山市文化广播电视和旅游局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乐山市文化馆、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乐山师范学院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编导：叶文阳、夏波、宋磊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作曲：王一舟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</w:rPr>
              <w:t>冯赫、徐璐、王玥瑶、杨思韵、敏雪玲、张雨婷、杨燕榕、冯子珂、张紫怡、施月月、何月、李明月、陈小可、梁婉仪、徐忆、金桐伊、陈希雯、魏源、罗诗雯、罗诗雅、周潇、李亚蓝、胡湘婷、张紫懿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陈希雯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tblCellSpacing w:w="0" w:type="dxa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第三名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《心光》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泸州市文化广播电视和旅游局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泸州市文化馆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编导：宋阳、王欢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kern w:val="2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李清青、杨婧雅、姜蕊、江冀玲、何雨璐、罗阳、余扬、宋小玲、万红、詹健梅、江雪梅、田宜弘、陈雨、蔡雨芯、梁燕、雍雨诗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kern w:val="2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陈海燕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第三名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《巧秀盼兮》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阿坝藏族羌族自治州文化体育和旅游局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</w:rPr>
              <w:t>马尔康市文化体育和旅游局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主创人员</w:t>
            </w:r>
          </w:p>
        </w:tc>
        <w:tc>
          <w:tcPr>
            <w:tcW w:w="1853" w:type="dxa"/>
            <w:shd w:val="clear" w:color="auto" w:fill="auto"/>
          </w:tcPr>
          <w:p>
            <w:pPr>
              <w:pStyle w:val="12"/>
              <w:spacing w:after="120" w:line="240" w:lineRule="auto"/>
              <w:ind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编导：张雁</w:t>
            </w:r>
          </w:p>
          <w:p>
            <w:pPr>
              <w:pStyle w:val="12"/>
              <w:spacing w:line="240" w:lineRule="auto"/>
              <w:ind w:firstLine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作曲：杨雅艺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185" w:type="dxa"/>
            <w:shd w:val="clear" w:color="auto" w:fill="auto"/>
          </w:tcPr>
          <w:p>
            <w:pPr>
              <w:pStyle w:val="12"/>
              <w:spacing w:line="240" w:lineRule="auto"/>
              <w:ind w:firstLine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表演人员</w:t>
            </w:r>
          </w:p>
        </w:tc>
        <w:tc>
          <w:tcPr>
            <w:tcW w:w="1853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</w:rPr>
              <w:t>泽郎初、金绍瑜、杨佳、扎央哈姆、尕玛准、泽让八尔姆、南卡初、板得、秦真哈姆、泽准、南卡初、若玛斯吉、班玛初、易西木初、德吉卓玛、班玛娜姆。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shd w:val="clear" w:color="auto" w:fill="auto"/>
          </w:tcPr>
          <w:p>
            <w:pPr>
              <w:pStyle w:val="12"/>
              <w:spacing w:line="240" w:lineRule="auto"/>
              <w:ind w:firstLine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辅导人员</w:t>
            </w:r>
          </w:p>
        </w:tc>
        <w:tc>
          <w:tcPr>
            <w:tcW w:w="1853" w:type="dxa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</w:rPr>
              <w:t>泽朗准、康丽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第三名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《我的祖国》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群舞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广元市文化广播电视和旅游局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昭化区文化馆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编导：程波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作曲：刘帜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杨红宴、杨雪、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黄锦 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1075" w:type="dxa"/>
            <w:vMerge w:val="continue"/>
            <w:shd w:val="clear" w:color="auto" w:fill="auto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53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color w:val="000000"/>
          <w:kern w:val="0"/>
          <w:sz w:val="24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（戏剧类）</w:t>
      </w:r>
    </w:p>
    <w:tbl>
      <w:tblPr>
        <w:tblStyle w:val="8"/>
        <w:tblW w:w="10710" w:type="dxa"/>
        <w:tblCellSpacing w:w="0" w:type="dxa"/>
        <w:tblInd w:w="-11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827"/>
        <w:gridCol w:w="1575"/>
        <w:gridCol w:w="1650"/>
        <w:gridCol w:w="1560"/>
        <w:gridCol w:w="1260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</w:trPr>
        <w:tc>
          <w:tcPr>
            <w:tcW w:w="1038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名次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作品名称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表演形式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报送单位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演出单位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主创、表演、辅导人员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第一名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</w:t>
            </w:r>
            <w:r>
              <w:rPr>
                <w:rStyle w:val="14"/>
                <w:rFonts w:hint="eastAsia" w:ascii="仿宋" w:hAnsi="仿宋" w:eastAsia="仿宋" w:cs="仿宋"/>
                <w:color w:val="000000"/>
                <w:sz w:val="24"/>
              </w:rPr>
              <w:t>一路牵手</w:t>
            </w:r>
            <w:r>
              <w:rPr>
                <w:rFonts w:hint="eastAsia" w:ascii="仿宋" w:hAnsi="仿宋" w:eastAsia="仿宋" w:cs="仿宋"/>
                <w:color w:val="000000"/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音乐小品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</w:rPr>
              <w:t>广安市文化广播电视和旅游局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Style w:val="14"/>
                <w:rFonts w:hint="eastAsia" w:ascii="仿宋" w:hAnsi="仿宋" w:eastAsia="仿宋" w:cs="仿宋"/>
                <w:color w:val="000000"/>
                <w:sz w:val="24"/>
              </w:rPr>
              <w:t>广安区文化广播电视和旅游局、广安区文化馆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7"/>
              <w:widowControl/>
              <w:spacing w:line="38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Style w:val="14"/>
                <w:rFonts w:hint="eastAsia" w:ascii="仿宋" w:hAnsi="仿宋" w:eastAsia="仿宋" w:cs="仿宋"/>
                <w:color w:val="000000"/>
                <w:sz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17"/>
              <w:widowControl/>
              <w:spacing w:line="380" w:lineRule="exact"/>
              <w:textAlignment w:val="auto"/>
              <w:rPr>
                <w:rStyle w:val="14"/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14"/>
                <w:rFonts w:hint="eastAsia" w:ascii="仿宋" w:hAnsi="仿宋" w:eastAsia="仿宋" w:cs="仿宋"/>
                <w:color w:val="000000"/>
                <w:sz w:val="24"/>
              </w:rPr>
              <w:t>编剧：重阳、徐志玉</w:t>
            </w:r>
          </w:p>
          <w:p>
            <w:pPr>
              <w:pStyle w:val="17"/>
              <w:widowControl/>
              <w:spacing w:line="380" w:lineRule="exact"/>
              <w:textAlignment w:val="auto"/>
              <w:rPr>
                <w:rStyle w:val="14"/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14"/>
                <w:rFonts w:hint="eastAsia" w:ascii="仿宋" w:hAnsi="仿宋" w:eastAsia="仿宋" w:cs="仿宋"/>
                <w:color w:val="000000"/>
                <w:sz w:val="24"/>
              </w:rPr>
              <w:t>导演：廖秀芬、陈瑜</w:t>
            </w:r>
          </w:p>
          <w:p>
            <w:pPr>
              <w:pStyle w:val="17"/>
              <w:widowControl/>
              <w:spacing w:line="380" w:lineRule="exact"/>
              <w:ind w:left="720" w:hanging="720" w:hangingChars="300"/>
              <w:textAlignment w:val="auto"/>
              <w:rPr>
                <w:rFonts w:ascii="仿宋" w:hAnsi="仿宋" w:eastAsia="仿宋" w:cs="仿宋"/>
              </w:rPr>
            </w:pPr>
            <w:r>
              <w:rPr>
                <w:rStyle w:val="14"/>
                <w:rFonts w:hint="eastAsia" w:ascii="仿宋" w:hAnsi="仿宋" w:eastAsia="仿宋" w:cs="仿宋"/>
                <w:color w:val="000000"/>
                <w:sz w:val="24"/>
              </w:rPr>
              <w:t xml:space="preserve">作曲：张宗科、吴弘毅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7"/>
              <w:widowControl/>
              <w:spacing w:line="38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Style w:val="14"/>
                <w:rFonts w:hint="eastAsia" w:ascii="仿宋" w:hAnsi="仿宋" w:eastAsia="仿宋" w:cs="仿宋"/>
                <w:color w:val="000000"/>
                <w:sz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17"/>
              <w:widowControl/>
              <w:spacing w:line="380" w:lineRule="exact"/>
              <w:textAlignment w:val="auto"/>
              <w:rPr>
                <w:rFonts w:ascii="仿宋" w:hAnsi="仿宋" w:eastAsia="仿宋" w:cs="仿宋"/>
              </w:rPr>
            </w:pPr>
            <w:r>
              <w:rPr>
                <w:rStyle w:val="14"/>
                <w:rFonts w:hint="eastAsia" w:ascii="仿宋" w:hAnsi="仿宋" w:eastAsia="仿宋" w:cs="仿宋"/>
                <w:color w:val="000000"/>
                <w:sz w:val="24"/>
              </w:rPr>
              <w:t>吴昀、陈瑜、刘思、张倚菡、李璨、吴军、杨光祥、张绍林、赵宇、何贵燚、杜青林、陈昱心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17"/>
              <w:widowControl/>
              <w:spacing w:line="38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Style w:val="14"/>
                <w:rFonts w:hint="eastAsia" w:ascii="仿宋" w:hAnsi="仿宋" w:eastAsia="仿宋" w:cs="仿宋"/>
                <w:color w:val="000000"/>
                <w:sz w:val="24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17"/>
              <w:widowControl/>
              <w:spacing w:line="380" w:lineRule="exac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周剑虹、吕春节、杨淑艳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第一名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《在路上》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话剧小品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成都市文化广电旅游局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金牛区文化馆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编剧：田稼蓉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导演：黄州全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作曲：无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黄州全、陶正东、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王奕嘉、宋世尧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谭菁、王汉祥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第二名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《山湾农庄的笑声》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绵阳市文化广播电视和旅游局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游仙区文化馆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576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576" w:lineRule="exact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</w:rPr>
              <w:t>编剧：谢伶俐、宋小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w w:val="90"/>
              </w:rPr>
              <w:t>林</w:t>
            </w:r>
          </w:p>
          <w:p>
            <w:pPr>
              <w:pStyle w:val="7"/>
              <w:widowControl/>
              <w:spacing w:beforeAutospacing="0" w:afterAutospacing="0" w:line="576" w:lineRule="exact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导演：谢伶俐、宋小林</w:t>
            </w:r>
          </w:p>
          <w:p>
            <w:pPr>
              <w:pStyle w:val="7"/>
              <w:widowControl/>
              <w:spacing w:beforeAutospacing="0" w:afterAutospacing="0" w:line="576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576" w:lineRule="exact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pacing w:val="18"/>
              </w:rPr>
              <w:t>陈宪法、文其彩</w:t>
            </w:r>
            <w:r>
              <w:rPr>
                <w:rFonts w:hint="eastAsia" w:ascii="仿宋" w:hAnsi="仿宋" w:eastAsia="仿宋" w:cs="仿宋"/>
                <w:color w:val="000000"/>
                <w:spacing w:val="1"/>
              </w:rPr>
              <w:t>、</w:t>
            </w:r>
          </w:p>
          <w:p>
            <w:pPr>
              <w:pStyle w:val="7"/>
              <w:widowControl/>
              <w:spacing w:beforeAutospacing="0" w:afterAutospacing="0" w:line="576" w:lineRule="exact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刘茂芬、宋小林、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鲍迪 、南江苗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kern w:val="2"/>
              </w:rPr>
              <w:t>罗岚</w:t>
            </w:r>
            <w:r>
              <w:rPr>
                <w:rFonts w:hint="eastAsia" w:ascii="仿宋" w:hAnsi="仿宋" w:eastAsia="仿宋" w:cs="仿宋"/>
                <w:color w:val="000000"/>
                <w:kern w:val="2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2"/>
              </w:rPr>
              <w:t>甲么茶</w:t>
            </w:r>
            <w:r>
              <w:rPr>
                <w:rFonts w:hint="eastAsia" w:ascii="仿宋" w:hAnsi="仿宋" w:eastAsia="仿宋" w:cs="仿宋"/>
                <w:color w:val="000000"/>
                <w:kern w:val="2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2"/>
              </w:rPr>
              <w:t>陈炫旭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第二名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《在家过年》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眉山市文化广播电视和旅游局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仁寿县文化馆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仁寿大舞台艺术团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编剧：汪妍、胡佳</w:t>
            </w:r>
          </w:p>
          <w:p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导演：李翎、幸旭明</w:t>
            </w:r>
          </w:p>
          <w:p>
            <w:pPr>
              <w:pStyle w:val="5"/>
              <w:rPr>
                <w:rFonts w:ascii="仿宋" w:hAnsi="仿宋" w:eastAsia="仿宋" w:cs="仿宋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作曲：无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张瀚中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徐光举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曾科瑜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曾雨杰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贺艳、徐亚龙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eastAsia="仿宋" w:cs="仿宋"/>
                <w:color w:val="000000"/>
              </w:rPr>
              <w:t>田莽子脱贫记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eastAsia="仿宋" w:cs="仿宋"/>
                <w:color w:val="000000"/>
              </w:rPr>
              <w:t>话剧小品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广安市文化广播电视和旅游局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eastAsia="仿宋" w:cs="仿宋"/>
                <w:color w:val="000000"/>
              </w:rPr>
              <w:t>广安市武胜县文化中心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Times New Roman" w:hAnsi="Times New Roman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line="3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Times New Roman" w:hAnsi="Times New Roman" w:eastAsia="仿宋" w:cs="仿宋"/>
                <w:color w:val="000000"/>
              </w:rPr>
              <w:t>编剧：</w:t>
            </w:r>
            <w:r>
              <w:rPr>
                <w:rFonts w:hint="eastAsia" w:eastAsia="仿宋" w:cs="仿宋"/>
                <w:color w:val="000000"/>
              </w:rPr>
              <w:t>杨天敏</w:t>
            </w:r>
            <w:r>
              <w:rPr>
                <w:rFonts w:hint="eastAsia" w:eastAsia="仿宋" w:cs="仿宋"/>
                <w:color w:val="000000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</w:rPr>
              <w:t>导演：</w:t>
            </w:r>
            <w:r>
              <w:rPr>
                <w:rFonts w:hint="eastAsia" w:eastAsia="仿宋" w:cs="仿宋"/>
                <w:color w:val="000000"/>
              </w:rPr>
              <w:t>尹力</w:t>
            </w:r>
            <w:r>
              <w:rPr>
                <w:rFonts w:hint="eastAsia" w:eastAsia="仿宋" w:cs="仿宋"/>
                <w:color w:val="000000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</w:rPr>
              <w:t>作曲：</w:t>
            </w:r>
            <w:r>
              <w:rPr>
                <w:rFonts w:hint="eastAsia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eastAsia="仿宋" w:cs="仿宋"/>
                <w:color w:val="000000"/>
              </w:rPr>
              <w:t>周孝峰，谭畅，蒋静，杨天君，陆莉萍，张容刚，刘川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《生命如灯》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自贡市文化广播电视和旅游局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自贡市文化馆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ind w:left="720" w:hanging="720" w:hangingChars="30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ind w:left="720" w:hanging="720" w:hangingChars="30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编剧：严西秀</w:t>
            </w:r>
          </w:p>
          <w:p>
            <w:pPr>
              <w:pStyle w:val="7"/>
              <w:widowControl/>
              <w:spacing w:beforeAutospacing="0" w:after="75" w:afterAutospacing="0" w:line="240" w:lineRule="exact"/>
              <w:ind w:left="720" w:hanging="720" w:hangingChars="30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导演：林萍</w:t>
            </w:r>
          </w:p>
          <w:p>
            <w:pPr>
              <w:pStyle w:val="7"/>
              <w:widowControl/>
              <w:spacing w:beforeAutospacing="0" w:after="75" w:afterAutospacing="0" w:line="240" w:lineRule="exact"/>
              <w:ind w:left="720" w:hanging="720" w:hangingChars="30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ind w:left="720" w:hanging="720" w:hangingChars="30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黄藴刚、刘思宇、梁志明、 张永红 、郑敏、杨军、谢艳、李梅、张剑眉、朱莎、曾红英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ind w:left="720" w:hanging="720" w:hangingChars="30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 w:line="240" w:lineRule="exact"/>
              <w:ind w:left="720" w:hanging="720" w:hangingChars="30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童世英  张永红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《2020春，天气 晴》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戏剧小品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南充市文化体育和旅游局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南充市高坪区文化馆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编剧：曹露丹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导演：李翎、曹露丹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曹露丹、刘洋、张庆、黄颖、梅钟林、蒋启航、龙莺鑫、袁维、罗彩蓉、马海英、何林蔚、冯晓琴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袁吉林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</w:rPr>
              <w:t>《梦·园》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</w:rPr>
              <w:t>音乐小品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成都市文化广电旅游局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</w:rPr>
              <w:t>成都高新区教育文化和卫生健康局、成都高新区西园街道办事处、成都高新区文化体育指导服务中心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bCs/>
                <w:kern w:val="2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编剧：</w:t>
            </w:r>
            <w:r>
              <w:rPr>
                <w:rFonts w:ascii="仿宋" w:hAnsi="仿宋" w:eastAsia="仿宋" w:cs="仿宋"/>
                <w:bCs/>
                <w:kern w:val="2"/>
              </w:rPr>
              <w:t>常鸣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bCs/>
                <w:kern w:val="2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导演：</w:t>
            </w:r>
            <w:r>
              <w:rPr>
                <w:rFonts w:ascii="仿宋" w:hAnsi="仿宋" w:eastAsia="仿宋" w:cs="仿宋"/>
                <w:bCs/>
                <w:kern w:val="2"/>
              </w:rPr>
              <w:t>王坚屹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kern w:val="2"/>
              </w:rPr>
              <w:t>作曲：</w:t>
            </w:r>
            <w:r>
              <w:rPr>
                <w:rFonts w:ascii="仿宋" w:hAnsi="仿宋" w:eastAsia="仿宋" w:cs="仿宋"/>
                <w:bCs/>
                <w:kern w:val="2"/>
              </w:rPr>
              <w:t>林茂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bCs/>
                <w:kern w:val="2"/>
              </w:rPr>
              <w:t>王凯、刘剑锋、张单、钟传彬、泽荣南麦、童阳、高烁琳、康黎明、蒲继丹、刘文玉、龙秀娟、杨璐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</w:rPr>
              <w:t>丁翼、朱婷婷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《幸福直播》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方言小品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广安市文化广播电视和旅游局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eastAsia="仿宋" w:cs="仿宋"/>
                <w:color w:val="000000"/>
              </w:rPr>
              <w:t>广安市前锋区文化馆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line="38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line="380" w:lineRule="exac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Times New Roman" w:hAnsi="Times New Roman" w:eastAsia="仿宋" w:cs="仿宋"/>
                <w:color w:val="000000"/>
              </w:rPr>
              <w:t>编剧：</w:t>
            </w:r>
            <w:r>
              <w:rPr>
                <w:rFonts w:hint="eastAsia" w:eastAsia="仿宋" w:cs="仿宋"/>
                <w:color w:val="000000"/>
              </w:rPr>
              <w:t>李革、伍亚菲</w:t>
            </w:r>
            <w:r>
              <w:rPr>
                <w:rFonts w:hint="eastAsia" w:eastAsia="仿宋" w:cs="仿宋"/>
                <w:color w:val="000000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</w:rPr>
              <w:t>导演：姜小萍、何盟娇</w:t>
            </w:r>
            <w:r>
              <w:rPr>
                <w:rFonts w:hint="eastAsia" w:eastAsia="仿宋" w:cs="仿宋"/>
                <w:color w:val="000000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color w:val="000000"/>
              </w:rPr>
              <w:t>作曲：</w:t>
            </w:r>
            <w:r>
              <w:rPr>
                <w:rFonts w:hint="eastAsia" w:eastAsia="仿宋" w:cs="仿宋"/>
                <w:color w:val="00000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eastAsia="仿宋" w:cs="仿宋"/>
                <w:color w:val="000000"/>
              </w:rPr>
              <w:t>胡志勇、杨质荃、彭廷龙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谭仕海、安庆云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《审》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小品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巴中市文化广播电视和旅游局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南江县光雾山文化艺术中心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编剧：佘登科</w:t>
            </w:r>
          </w:p>
          <w:p>
            <w:pPr>
              <w:pStyle w:val="7"/>
              <w:widowControl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导演：蒋红英、李辉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况忠、张金成、胡静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蒋小力</w:t>
            </w:r>
          </w:p>
        </w:tc>
      </w:tr>
    </w:tbl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（曲艺类）</w:t>
      </w:r>
    </w:p>
    <w:tbl>
      <w:tblPr>
        <w:tblStyle w:val="8"/>
        <w:tblW w:w="10710" w:type="dxa"/>
        <w:tblCellSpacing w:w="0" w:type="dxa"/>
        <w:tblInd w:w="-11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827"/>
        <w:gridCol w:w="1575"/>
        <w:gridCol w:w="1665"/>
        <w:gridCol w:w="1545"/>
        <w:gridCol w:w="1260"/>
        <w:gridCol w:w="1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</w:trPr>
        <w:tc>
          <w:tcPr>
            <w:tcW w:w="1038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名次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作品名称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表演形式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报送单位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演出单位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主创、表演人员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第一名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《采访》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相声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绵阳市文化广播电视和旅游局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三台县文化馆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作者：廖秀芬、李叶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作曲：无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导演：曾艳、李智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陈浩、王燚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谭万里、刘勇、彭志明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第一名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/>
              </w:rPr>
              <w:t>《</w:t>
            </w:r>
            <w:r>
              <w:rPr>
                <w:rFonts w:hint="eastAsia" w:ascii="仿宋" w:hAnsi="仿宋" w:eastAsia="仿宋"/>
              </w:rPr>
              <w:t>义无反顾</w:t>
            </w:r>
            <w:r>
              <w:rPr>
                <w:rFonts w:ascii="仿宋" w:hAnsi="仿宋" w:eastAsia="仿宋"/>
              </w:rPr>
              <w:t>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巴中市文化广播电视和旅游局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>巴中</w:t>
            </w:r>
            <w:r>
              <w:rPr>
                <w:rFonts w:ascii="仿宋" w:hAnsi="仿宋" w:eastAsia="仿宋"/>
              </w:rPr>
              <w:t>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作者：秦渊、刘培蓉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作曲：黄江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导演：夏铭锺、向胜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黄林、黄江、谢世仪、向胜、施敏、熊军、邓军、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景林峰、包含、李胜君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苏星、杨柳、汪磊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《雪花飘飘》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>四川谐剧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广安市文化广播电视和旅游局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广安区文化广播电视和旅游局、广安区文化馆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编剧：张尚全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导演：周剑虹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周剑虹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张宗科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《鱼凫花开》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四川盘子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成都市文化广电旅游局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成都市温江区文化馆</w:t>
            </w:r>
          </w:p>
          <w:p>
            <w:pPr>
              <w:pStyle w:val="7"/>
              <w:widowControl/>
              <w:spacing w:beforeAutospacing="0" w:afterAutospacing="0" w:line="28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成都新世纪外国语学校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作者：邵颖、向响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作曲：王文能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导演：阿依林芳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李芊芊、赵芊语、蒋俞相、胡瑜恒、罗沐阳、雷芷仪、张誉文、周蒋敖篪、陈菓、周怡然、周佩洁、彭熙恩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 w:line="28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杨嫦、陈权、秦廷宇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《米香粉香》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广安市文化广播电视和旅游局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广安市岳池县文化馆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作者：马平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作曲：王文能</w:t>
            </w:r>
          </w:p>
          <w:p>
            <w:pPr>
              <w:pStyle w:val="7"/>
              <w:widowControl/>
              <w:spacing w:beforeAutospacing="0" w:after="75" w:afterAutospacing="0"/>
              <w:ind w:left="720" w:hanging="720" w:hanging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导演：田临平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罗捷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邵颖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>《竹雕》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宜宾市文化广播电视和旅游局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>长宁县文化馆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</w:rPr>
              <w:t>主创人员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作者：马平、卢根柱、田龙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作曲：王文能、刘楷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/>
                <w:sz w:val="24"/>
              </w:rPr>
              <w:t>导演：曾萍、甘清容、张元杰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  <w:sz w:val="24"/>
              </w:rPr>
              <w:t>瞿颖、周敏、喻琳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/>
              </w:rPr>
              <w:t>徐红、吴剑、罗大春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《吉祥如意》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弹唱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阿坝藏族羌族自治州文化体育和旅游局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红原县文化体育和旅游局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编剧：无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导演：无</w:t>
            </w:r>
          </w:p>
          <w:p>
            <w:pPr>
              <w:pStyle w:val="7"/>
              <w:widowControl/>
              <w:spacing w:beforeAutospacing="0" w:after="75" w:afterAutospacing="0"/>
              <w:jc w:val="both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作曲：扎西东周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达洛、华扎、扎波、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扑尔瓦、东姆、泽朗姐、扎西姐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罗让尺准、马华英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《捉黄鳝》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四川车灯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广安市文化广播电视和旅游局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广安市武胜县文化中心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作者：杨天敏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作曲：荣明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导演：尹力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75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唐婉清、王娟、周祖斌、唐莉、潘婷、陈余香、谭小玲、杨燕、唐小燕、唐一丹、魏琴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刘芸、彭潮溢、陈建君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《涪江颂》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四川清音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遂宁市文化广播电视和旅游局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遂宁市文化馆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作者：马平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kern w:val="2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作曲：林亚平、吴强、陈志杰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导演：罗智、王金初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高利红、罗韵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</w:rPr>
              <w:t>罗智、卢国珍、王金初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tblCellSpacing w:w="0" w:type="dxa"/>
        </w:trPr>
        <w:tc>
          <w:tcPr>
            <w:tcW w:w="10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《幸福花开又一年》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四川扬琴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巴中市文化广播电视和旅游局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巴中市巴州区文化广播电视和旅游局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主创人员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作者：魏传灵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作曲：陈平</w:t>
            </w:r>
          </w:p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导演：刘安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表演人员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谭婷、邓军、施敏、彭跃林、邬容、陈平、田秘、熊军、黄江、景林峰、李胜军、包含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</w:trPr>
        <w:tc>
          <w:tcPr>
            <w:tcW w:w="1038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545" w:type="dxa"/>
            <w:vMerge w:val="continue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辅导人员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="75" w:afterAutospacing="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夏铭锺、田琼、施敏</w:t>
            </w:r>
          </w:p>
        </w:tc>
      </w:tr>
    </w:tbl>
    <w:p/>
    <w:p>
      <w:pPr>
        <w:pStyle w:val="11"/>
      </w:pPr>
    </w:p>
    <w:p/>
    <w:p>
      <w:pPr>
        <w:pStyle w:val="11"/>
      </w:pPr>
    </w:p>
    <w:p/>
    <w:p>
      <w:pPr>
        <w:pStyle w:val="11"/>
      </w:pPr>
    </w:p>
    <w:p/>
    <w:p>
      <w:pPr>
        <w:pStyle w:val="11"/>
      </w:pPr>
    </w:p>
    <w:p/>
    <w:p>
      <w:pPr>
        <w:pStyle w:val="11"/>
      </w:pPr>
    </w:p>
    <w:p/>
    <w:p>
      <w:pPr>
        <w:pStyle w:val="11"/>
      </w:pPr>
    </w:p>
    <w:p/>
    <w:p>
      <w:pPr>
        <w:pStyle w:val="11"/>
      </w:pPr>
    </w:p>
    <w:p/>
    <w:p>
      <w:pPr>
        <w:pStyle w:val="11"/>
      </w:pPr>
    </w:p>
    <w:p/>
    <w:p>
      <w:pPr>
        <w:pStyle w:val="11"/>
      </w:pPr>
    </w:p>
    <w:p>
      <w:pPr>
        <w:pStyle w:val="2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</w:pPr>
    </w:p>
    <w:p>
      <w:pPr>
        <w:pStyle w:val="2"/>
        <w:jc w:val="center"/>
        <w:rPr>
          <w:rFonts w:hint="eastAsia" w:ascii="楷体" w:hAnsi="楷体" w:eastAsia="楷体" w:cs="楷体"/>
          <w:b/>
          <w:bCs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  <w:t>（美术类）</w:t>
      </w:r>
    </w:p>
    <w:tbl>
      <w:tblPr>
        <w:tblStyle w:val="8"/>
        <w:tblW w:w="8400" w:type="dxa"/>
        <w:tblInd w:w="-2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254"/>
        <w:gridCol w:w="3358"/>
        <w:gridCol w:w="900"/>
        <w:gridCol w:w="1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名次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作者姓名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作品名称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类别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选送单位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陈刚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《格桑花》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甘孜州文化馆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王庆九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《春阳》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版画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阿坝州文化馆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张剑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《十三五规划》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广元市文化馆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杨晓明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《暖春》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油画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攀枝花市文化馆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朱保宁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《春风已绿我家乡》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油画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眉山市文化馆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袁成龙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《山乡巨变》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雕塑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陈桂生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《山里人家》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吕  涛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《望乡》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油画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攀枝花市文化馆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董福林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《西羌记游》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绵阳市文化馆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廖以银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《神工意匠》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油画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广安市文化馆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胡光葵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《太阳出来喜洋洋》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德阳市文化馆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《月光下的厂部礼堂》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油画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雅安市文化馆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袁泉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《赶圩归来阿哩哩》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眉山市文化馆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赵启明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《古镇风情》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眉山市文化馆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曾伟平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《黑彝节日》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自贡市文化馆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向伟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《消失的农耕符号》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版画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巴中市文化馆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钟士敏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《千岩杂树》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成都市文化馆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谢闻啼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《后山归耕》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资阳市文化馆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陈朝梁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《筑梦乡村》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版画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资阳市文化馆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伯晓华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《梨乡新居》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国画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省直</w:t>
            </w:r>
          </w:p>
        </w:tc>
      </w:tr>
    </w:tbl>
    <w:p>
      <w:pPr>
        <w:pStyle w:val="2"/>
        <w:jc w:val="both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</w:pPr>
    </w:p>
    <w:p>
      <w:pPr>
        <w:pStyle w:val="2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  <w:t>（书法类）</w:t>
      </w:r>
    </w:p>
    <w:tbl>
      <w:tblPr>
        <w:tblStyle w:val="8"/>
        <w:tblW w:w="8400" w:type="dxa"/>
        <w:tblInd w:w="-2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254"/>
        <w:gridCol w:w="3358"/>
        <w:gridCol w:w="928"/>
        <w:gridCol w:w="1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名次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作者姓名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作品名称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类别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选送单位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李敬烨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《精准·攻坚》联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成都市文化馆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王瑜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《吴均蚕桑诗二首》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绵阳市文化馆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张嫚嫚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《水调歌头—最美农庄》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吴艾伦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《歌咏新农村诗词选抄》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许棚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《篆刻—印屏》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篆刻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南充市文化馆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陈亮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《画禅室随笔数则》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内江市文化馆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尹荣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《芒种陌上行》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乐山市文化馆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陈远富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《洞仙歌—冰肌玉骨》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德阳市文化馆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骆庆东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《良策雄鸡》联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遂宁市文化馆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伍平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《栗文明先生诗题代寺文旅》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自贡市文化馆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吴树明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《习近平谈推动乡村人才振兴》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眉山市文化馆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陈敦良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《精准扶贫我知道》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眉山市文化馆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牟齐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《美丽乡村诗词选录》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雅安市文化馆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杨林舒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《茶马古道赋》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雅安市文化馆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付国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《脱贫攻坚诗一首》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达州市文化馆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李在兵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《脱贫攻坚诗一篇》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泸州市文化馆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李赟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《南田题跋》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绵阳市文化馆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曾盛国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《绿水青山赋》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阿坝州文化馆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罗永禄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《礼记抄选》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阿坝州文化馆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李清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《惠风丽日联》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书法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宜宾市文化馆</w:t>
            </w:r>
          </w:p>
        </w:tc>
      </w:tr>
    </w:tbl>
    <w:p>
      <w:pPr>
        <w:pStyle w:val="2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</w:pPr>
    </w:p>
    <w:p>
      <w:pPr>
        <w:pStyle w:val="2"/>
        <w:jc w:val="center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  <w:t>（摄影类）</w:t>
      </w:r>
    </w:p>
    <w:tbl>
      <w:tblPr>
        <w:tblStyle w:val="8"/>
        <w:tblpPr w:leftFromText="180" w:rightFromText="180" w:vertAnchor="text" w:horzAnchor="page" w:tblpX="1554" w:tblpY="7"/>
        <w:tblOverlap w:val="never"/>
        <w:tblW w:w="84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57"/>
        <w:gridCol w:w="3372"/>
        <w:gridCol w:w="914"/>
        <w:gridCol w:w="1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名次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作者姓名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作品名称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类别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选送单位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代永清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《建设家园》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阿坝州文化馆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李小平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《五彩乡村》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凉山州文化馆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张嫚嫚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《阿嘎家的聚宝盆》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省直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邓佑云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《谁说女子不如男》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自贡市文化馆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蒋胜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《全民手机时代》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乐山市文化馆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卢尔呷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《牧归》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凉山州文化馆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王奇杰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《跨越》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泸州市文化馆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杨　丽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《坝坝电影》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绵阳市文化馆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邓如意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《游龙戏凤》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南充市文化馆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第二名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任珂林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《农家女变身电子企业女工》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遂宁市文化馆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游支健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《拖拉机娶媳妇》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成都市文化馆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王庆新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《高原舞者》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阿坝州文化馆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罗怀琨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《抓 鸭》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德阳市文化馆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陈定军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《致富路》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广安市文化馆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单莞云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《欢乐火把节》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凉山州文化馆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张昕瑶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《美丽乡村》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眉山市文化馆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成潮生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《巧手编织脱贫梦》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南充市文化馆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谢志君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《致富手工艺人》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内江市文化馆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钟敏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《采莲藕》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遂宁市文化馆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第三名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钟萌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《扶贫从健康抓起》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摄影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成都市文化馆</w:t>
            </w:r>
          </w:p>
        </w:tc>
      </w:tr>
    </w:tbl>
    <w:p>
      <w:pPr>
        <w:widowControl/>
        <w:textAlignment w:val="bottom"/>
        <w:rPr>
          <w:rFonts w:ascii="宋体" w:hAnsi="宋体" w:eastAsia="宋体" w:cs="宋体"/>
          <w:color w:val="000000"/>
          <w:kern w:val="0"/>
          <w:szCs w:val="21"/>
          <w:lang w:bidi="ar"/>
        </w:rPr>
      </w:pPr>
    </w:p>
    <w:p>
      <w:pPr>
        <w:jc w:val="center"/>
      </w:pPr>
    </w:p>
    <w:p>
      <w:pPr>
        <w:pStyle w:val="2"/>
        <w:rPr>
          <w:rFonts w:hint="eastAsia"/>
        </w:rPr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15"/>
    <w:rsid w:val="00043C3C"/>
    <w:rsid w:val="000A1391"/>
    <w:rsid w:val="000A6D91"/>
    <w:rsid w:val="000C3F29"/>
    <w:rsid w:val="00145418"/>
    <w:rsid w:val="001A6AFA"/>
    <w:rsid w:val="00286815"/>
    <w:rsid w:val="002A3239"/>
    <w:rsid w:val="002A6EFF"/>
    <w:rsid w:val="003110A8"/>
    <w:rsid w:val="0037054E"/>
    <w:rsid w:val="003A2443"/>
    <w:rsid w:val="004F3041"/>
    <w:rsid w:val="00546C4E"/>
    <w:rsid w:val="00550787"/>
    <w:rsid w:val="005A3126"/>
    <w:rsid w:val="00661303"/>
    <w:rsid w:val="006A5FA5"/>
    <w:rsid w:val="0075242F"/>
    <w:rsid w:val="007A2D59"/>
    <w:rsid w:val="007B0A96"/>
    <w:rsid w:val="007F6364"/>
    <w:rsid w:val="00845BE1"/>
    <w:rsid w:val="0084679C"/>
    <w:rsid w:val="008D1936"/>
    <w:rsid w:val="00932769"/>
    <w:rsid w:val="009333E9"/>
    <w:rsid w:val="00984B6D"/>
    <w:rsid w:val="00990C2F"/>
    <w:rsid w:val="009B46B9"/>
    <w:rsid w:val="00AD0992"/>
    <w:rsid w:val="00AE4695"/>
    <w:rsid w:val="00AE4870"/>
    <w:rsid w:val="00BC11EF"/>
    <w:rsid w:val="00C311EC"/>
    <w:rsid w:val="00CA39E6"/>
    <w:rsid w:val="00CD0515"/>
    <w:rsid w:val="00D045C9"/>
    <w:rsid w:val="00D052CA"/>
    <w:rsid w:val="00D257E6"/>
    <w:rsid w:val="00D859BD"/>
    <w:rsid w:val="00E921F0"/>
    <w:rsid w:val="00F26BF4"/>
    <w:rsid w:val="00FD1576"/>
    <w:rsid w:val="00FE611A"/>
    <w:rsid w:val="016559E3"/>
    <w:rsid w:val="01BD6FF8"/>
    <w:rsid w:val="025C013C"/>
    <w:rsid w:val="02747D58"/>
    <w:rsid w:val="029F1A3E"/>
    <w:rsid w:val="030936BD"/>
    <w:rsid w:val="03446D84"/>
    <w:rsid w:val="0352060A"/>
    <w:rsid w:val="038E580E"/>
    <w:rsid w:val="03DE237F"/>
    <w:rsid w:val="04087965"/>
    <w:rsid w:val="04125C9E"/>
    <w:rsid w:val="042A033F"/>
    <w:rsid w:val="04761A6B"/>
    <w:rsid w:val="047F6BE8"/>
    <w:rsid w:val="04CD080C"/>
    <w:rsid w:val="05133C43"/>
    <w:rsid w:val="05362488"/>
    <w:rsid w:val="053741C5"/>
    <w:rsid w:val="054F7D55"/>
    <w:rsid w:val="05732EA2"/>
    <w:rsid w:val="05C91011"/>
    <w:rsid w:val="05CD597F"/>
    <w:rsid w:val="06346791"/>
    <w:rsid w:val="068D7E5C"/>
    <w:rsid w:val="072B0F0E"/>
    <w:rsid w:val="0775130B"/>
    <w:rsid w:val="07CB3E8E"/>
    <w:rsid w:val="08366AB6"/>
    <w:rsid w:val="084B200C"/>
    <w:rsid w:val="08B8545B"/>
    <w:rsid w:val="08D71EAC"/>
    <w:rsid w:val="096D22EB"/>
    <w:rsid w:val="0A432446"/>
    <w:rsid w:val="0A6766E4"/>
    <w:rsid w:val="0A8A1A04"/>
    <w:rsid w:val="0AAC3A54"/>
    <w:rsid w:val="0AC8502F"/>
    <w:rsid w:val="0AF83453"/>
    <w:rsid w:val="0B37361E"/>
    <w:rsid w:val="0BD76C19"/>
    <w:rsid w:val="0BF07E63"/>
    <w:rsid w:val="0CD749B8"/>
    <w:rsid w:val="0D102B2D"/>
    <w:rsid w:val="0DAF0C25"/>
    <w:rsid w:val="0E1260A4"/>
    <w:rsid w:val="0E396804"/>
    <w:rsid w:val="0E621E99"/>
    <w:rsid w:val="0E9B247A"/>
    <w:rsid w:val="0EFE3A1F"/>
    <w:rsid w:val="0F441F8D"/>
    <w:rsid w:val="0F783443"/>
    <w:rsid w:val="0FA26D57"/>
    <w:rsid w:val="0FF5681E"/>
    <w:rsid w:val="10FC1EA9"/>
    <w:rsid w:val="11493DEC"/>
    <w:rsid w:val="11533834"/>
    <w:rsid w:val="11D86479"/>
    <w:rsid w:val="11FC2278"/>
    <w:rsid w:val="1204394C"/>
    <w:rsid w:val="12745C57"/>
    <w:rsid w:val="136B7DBF"/>
    <w:rsid w:val="13B420DE"/>
    <w:rsid w:val="146E6C23"/>
    <w:rsid w:val="1480301C"/>
    <w:rsid w:val="14B16900"/>
    <w:rsid w:val="14E56BCC"/>
    <w:rsid w:val="15DC6D99"/>
    <w:rsid w:val="1681015E"/>
    <w:rsid w:val="16DB7741"/>
    <w:rsid w:val="16DF3BF5"/>
    <w:rsid w:val="173225DD"/>
    <w:rsid w:val="17F700C3"/>
    <w:rsid w:val="184A14BE"/>
    <w:rsid w:val="18DB7131"/>
    <w:rsid w:val="19501927"/>
    <w:rsid w:val="199B209F"/>
    <w:rsid w:val="1A1B3DAB"/>
    <w:rsid w:val="1A76179F"/>
    <w:rsid w:val="1AC952AC"/>
    <w:rsid w:val="1AED2C65"/>
    <w:rsid w:val="1B566205"/>
    <w:rsid w:val="1BCE19A7"/>
    <w:rsid w:val="1BD751CD"/>
    <w:rsid w:val="1BDE2045"/>
    <w:rsid w:val="1C2A6B43"/>
    <w:rsid w:val="1C371E5C"/>
    <w:rsid w:val="1C3F52CC"/>
    <w:rsid w:val="1C6E51FA"/>
    <w:rsid w:val="1CA310DA"/>
    <w:rsid w:val="1CA6317E"/>
    <w:rsid w:val="1CD948FF"/>
    <w:rsid w:val="1D200FE7"/>
    <w:rsid w:val="1D2D025A"/>
    <w:rsid w:val="1D8A7B05"/>
    <w:rsid w:val="1D9B5B08"/>
    <w:rsid w:val="1E5C0204"/>
    <w:rsid w:val="1E79570C"/>
    <w:rsid w:val="1EA61A08"/>
    <w:rsid w:val="1ECB26AE"/>
    <w:rsid w:val="1EFD36F5"/>
    <w:rsid w:val="1F8B40C2"/>
    <w:rsid w:val="203B61EA"/>
    <w:rsid w:val="20D032DC"/>
    <w:rsid w:val="219E1211"/>
    <w:rsid w:val="21C54310"/>
    <w:rsid w:val="224F6478"/>
    <w:rsid w:val="2261535F"/>
    <w:rsid w:val="22B65B55"/>
    <w:rsid w:val="22F95380"/>
    <w:rsid w:val="23315BC7"/>
    <w:rsid w:val="23BE1462"/>
    <w:rsid w:val="23E336D1"/>
    <w:rsid w:val="246A2D07"/>
    <w:rsid w:val="24DA4379"/>
    <w:rsid w:val="254638FF"/>
    <w:rsid w:val="25F11AFB"/>
    <w:rsid w:val="26EB479E"/>
    <w:rsid w:val="271B0442"/>
    <w:rsid w:val="2769728E"/>
    <w:rsid w:val="27D77C67"/>
    <w:rsid w:val="27E45152"/>
    <w:rsid w:val="28912262"/>
    <w:rsid w:val="28E86357"/>
    <w:rsid w:val="2A4D1F69"/>
    <w:rsid w:val="2AB84F28"/>
    <w:rsid w:val="2AC00AD4"/>
    <w:rsid w:val="2B525709"/>
    <w:rsid w:val="2BA13B1F"/>
    <w:rsid w:val="2BE57524"/>
    <w:rsid w:val="2C6B65CC"/>
    <w:rsid w:val="2C7C2891"/>
    <w:rsid w:val="2CC548EC"/>
    <w:rsid w:val="2CD83526"/>
    <w:rsid w:val="2D0C75EA"/>
    <w:rsid w:val="2DA23493"/>
    <w:rsid w:val="2E1E41D0"/>
    <w:rsid w:val="2EBC6FCD"/>
    <w:rsid w:val="2F671777"/>
    <w:rsid w:val="2FDD4E3C"/>
    <w:rsid w:val="30684498"/>
    <w:rsid w:val="311F7508"/>
    <w:rsid w:val="312F287B"/>
    <w:rsid w:val="31320832"/>
    <w:rsid w:val="315B3777"/>
    <w:rsid w:val="32115817"/>
    <w:rsid w:val="322707C2"/>
    <w:rsid w:val="327C6B2A"/>
    <w:rsid w:val="32BC0AE5"/>
    <w:rsid w:val="32D65A87"/>
    <w:rsid w:val="331A6C52"/>
    <w:rsid w:val="33433C4A"/>
    <w:rsid w:val="338856CB"/>
    <w:rsid w:val="339478A8"/>
    <w:rsid w:val="341E4086"/>
    <w:rsid w:val="34273C7A"/>
    <w:rsid w:val="34DF09B7"/>
    <w:rsid w:val="35A02CF0"/>
    <w:rsid w:val="35BC5086"/>
    <w:rsid w:val="35CC51B9"/>
    <w:rsid w:val="36BD546F"/>
    <w:rsid w:val="37395E4A"/>
    <w:rsid w:val="37427D6F"/>
    <w:rsid w:val="37E607C3"/>
    <w:rsid w:val="386013D5"/>
    <w:rsid w:val="38A26D81"/>
    <w:rsid w:val="38F472E7"/>
    <w:rsid w:val="39203B47"/>
    <w:rsid w:val="392955C0"/>
    <w:rsid w:val="393D1120"/>
    <w:rsid w:val="395B39AA"/>
    <w:rsid w:val="398B11BB"/>
    <w:rsid w:val="39955C4E"/>
    <w:rsid w:val="39962877"/>
    <w:rsid w:val="39D349F5"/>
    <w:rsid w:val="3A2730B0"/>
    <w:rsid w:val="3A343E00"/>
    <w:rsid w:val="3A401973"/>
    <w:rsid w:val="3B372E57"/>
    <w:rsid w:val="3B6476CE"/>
    <w:rsid w:val="3C1D089C"/>
    <w:rsid w:val="3C3C5737"/>
    <w:rsid w:val="3C7E27BE"/>
    <w:rsid w:val="3D133B80"/>
    <w:rsid w:val="3D7567EF"/>
    <w:rsid w:val="3DD5011F"/>
    <w:rsid w:val="3E3706E6"/>
    <w:rsid w:val="3E514CD4"/>
    <w:rsid w:val="3E682C10"/>
    <w:rsid w:val="3E831290"/>
    <w:rsid w:val="3EB2688B"/>
    <w:rsid w:val="3F0C6E65"/>
    <w:rsid w:val="3F8610F0"/>
    <w:rsid w:val="405236F3"/>
    <w:rsid w:val="413C3AD6"/>
    <w:rsid w:val="41846DA5"/>
    <w:rsid w:val="41B325FB"/>
    <w:rsid w:val="424B4769"/>
    <w:rsid w:val="437B2A09"/>
    <w:rsid w:val="43AE5F2C"/>
    <w:rsid w:val="43B57B7E"/>
    <w:rsid w:val="43D970C3"/>
    <w:rsid w:val="44054224"/>
    <w:rsid w:val="44195E38"/>
    <w:rsid w:val="45675F6E"/>
    <w:rsid w:val="45B6427A"/>
    <w:rsid w:val="460121E6"/>
    <w:rsid w:val="46875C84"/>
    <w:rsid w:val="469318FC"/>
    <w:rsid w:val="46F45A97"/>
    <w:rsid w:val="47852FDD"/>
    <w:rsid w:val="47C0258A"/>
    <w:rsid w:val="483E282A"/>
    <w:rsid w:val="48556E90"/>
    <w:rsid w:val="487172FD"/>
    <w:rsid w:val="48830234"/>
    <w:rsid w:val="493A3A0D"/>
    <w:rsid w:val="495E0BAA"/>
    <w:rsid w:val="49604DFB"/>
    <w:rsid w:val="49936C85"/>
    <w:rsid w:val="4AAD6619"/>
    <w:rsid w:val="4ACA1598"/>
    <w:rsid w:val="4AF660DE"/>
    <w:rsid w:val="4B826B45"/>
    <w:rsid w:val="4BC1412D"/>
    <w:rsid w:val="4C1D645C"/>
    <w:rsid w:val="4C8E7344"/>
    <w:rsid w:val="4CFC3B12"/>
    <w:rsid w:val="4CFF20CF"/>
    <w:rsid w:val="4D0A7A15"/>
    <w:rsid w:val="4D623CAF"/>
    <w:rsid w:val="4DDA7AF3"/>
    <w:rsid w:val="4E5F0D63"/>
    <w:rsid w:val="4ED711A5"/>
    <w:rsid w:val="4EF25B44"/>
    <w:rsid w:val="4F1D03C2"/>
    <w:rsid w:val="4F7D2F08"/>
    <w:rsid w:val="4FA47F26"/>
    <w:rsid w:val="505E2490"/>
    <w:rsid w:val="50BA19AE"/>
    <w:rsid w:val="52650ABA"/>
    <w:rsid w:val="5284642C"/>
    <w:rsid w:val="529108B6"/>
    <w:rsid w:val="52ED53AE"/>
    <w:rsid w:val="5324103B"/>
    <w:rsid w:val="53FD3743"/>
    <w:rsid w:val="54524772"/>
    <w:rsid w:val="54572B90"/>
    <w:rsid w:val="5489504C"/>
    <w:rsid w:val="54C72CF5"/>
    <w:rsid w:val="554535A5"/>
    <w:rsid w:val="55760E70"/>
    <w:rsid w:val="55CA2955"/>
    <w:rsid w:val="562E62D5"/>
    <w:rsid w:val="565D621F"/>
    <w:rsid w:val="56F71A82"/>
    <w:rsid w:val="570925CC"/>
    <w:rsid w:val="573625D1"/>
    <w:rsid w:val="57816816"/>
    <w:rsid w:val="5786644C"/>
    <w:rsid w:val="587541F6"/>
    <w:rsid w:val="59347976"/>
    <w:rsid w:val="594A11C5"/>
    <w:rsid w:val="59592A3C"/>
    <w:rsid w:val="59803A06"/>
    <w:rsid w:val="59C21DCE"/>
    <w:rsid w:val="59D3202B"/>
    <w:rsid w:val="5A081C19"/>
    <w:rsid w:val="5A211802"/>
    <w:rsid w:val="5AE33553"/>
    <w:rsid w:val="5AFF07F4"/>
    <w:rsid w:val="5B27164B"/>
    <w:rsid w:val="5C6E61CB"/>
    <w:rsid w:val="5D1635D1"/>
    <w:rsid w:val="5DF65A71"/>
    <w:rsid w:val="5E2B3EFB"/>
    <w:rsid w:val="5E69736A"/>
    <w:rsid w:val="5E95737F"/>
    <w:rsid w:val="5EB74E05"/>
    <w:rsid w:val="5EC2580E"/>
    <w:rsid w:val="5EC426BE"/>
    <w:rsid w:val="5F0A4257"/>
    <w:rsid w:val="5F0B79B2"/>
    <w:rsid w:val="5FA40755"/>
    <w:rsid w:val="601153FD"/>
    <w:rsid w:val="61116698"/>
    <w:rsid w:val="613E04B9"/>
    <w:rsid w:val="615D2E6E"/>
    <w:rsid w:val="61A354D6"/>
    <w:rsid w:val="61D61B36"/>
    <w:rsid w:val="61DC1101"/>
    <w:rsid w:val="62B443E2"/>
    <w:rsid w:val="633F0659"/>
    <w:rsid w:val="635D67C0"/>
    <w:rsid w:val="63781665"/>
    <w:rsid w:val="63C96568"/>
    <w:rsid w:val="63E01A86"/>
    <w:rsid w:val="647D5522"/>
    <w:rsid w:val="64931527"/>
    <w:rsid w:val="64C4418A"/>
    <w:rsid w:val="64D33C6F"/>
    <w:rsid w:val="652F56F1"/>
    <w:rsid w:val="65B07586"/>
    <w:rsid w:val="65B650EE"/>
    <w:rsid w:val="66D16906"/>
    <w:rsid w:val="67376FE7"/>
    <w:rsid w:val="674F1A24"/>
    <w:rsid w:val="675D4660"/>
    <w:rsid w:val="67E33F4B"/>
    <w:rsid w:val="681E202F"/>
    <w:rsid w:val="685F24C3"/>
    <w:rsid w:val="68ED3B0F"/>
    <w:rsid w:val="68F337CE"/>
    <w:rsid w:val="69322551"/>
    <w:rsid w:val="6953006B"/>
    <w:rsid w:val="69A5342F"/>
    <w:rsid w:val="69BD2D97"/>
    <w:rsid w:val="6A590461"/>
    <w:rsid w:val="6B535F22"/>
    <w:rsid w:val="6BD139AC"/>
    <w:rsid w:val="6BF51D7A"/>
    <w:rsid w:val="6C1B6704"/>
    <w:rsid w:val="6C1C6DD4"/>
    <w:rsid w:val="6CEA44DC"/>
    <w:rsid w:val="6D022E36"/>
    <w:rsid w:val="6D6D6ED8"/>
    <w:rsid w:val="6D774711"/>
    <w:rsid w:val="6DAF23C3"/>
    <w:rsid w:val="6DD93D21"/>
    <w:rsid w:val="6E0A5123"/>
    <w:rsid w:val="6E5E059D"/>
    <w:rsid w:val="6ED00AB0"/>
    <w:rsid w:val="6EED0221"/>
    <w:rsid w:val="6F2229F3"/>
    <w:rsid w:val="6F3E623F"/>
    <w:rsid w:val="6FCD0D06"/>
    <w:rsid w:val="7164742D"/>
    <w:rsid w:val="71A018DB"/>
    <w:rsid w:val="71A27CFB"/>
    <w:rsid w:val="721C6B44"/>
    <w:rsid w:val="725432A7"/>
    <w:rsid w:val="72BB12AB"/>
    <w:rsid w:val="72DC0707"/>
    <w:rsid w:val="72E20A9F"/>
    <w:rsid w:val="72E22994"/>
    <w:rsid w:val="731E31CF"/>
    <w:rsid w:val="737F48BC"/>
    <w:rsid w:val="739968E9"/>
    <w:rsid w:val="73AC6E63"/>
    <w:rsid w:val="73D81103"/>
    <w:rsid w:val="741547FC"/>
    <w:rsid w:val="74204FFC"/>
    <w:rsid w:val="74590E8F"/>
    <w:rsid w:val="753460B9"/>
    <w:rsid w:val="75D664B5"/>
    <w:rsid w:val="765F3142"/>
    <w:rsid w:val="76987E62"/>
    <w:rsid w:val="76BA7F26"/>
    <w:rsid w:val="76E9758C"/>
    <w:rsid w:val="77C45EB3"/>
    <w:rsid w:val="79B91ADC"/>
    <w:rsid w:val="79D161B9"/>
    <w:rsid w:val="79DC1E64"/>
    <w:rsid w:val="79FF3EBF"/>
    <w:rsid w:val="7A063D14"/>
    <w:rsid w:val="7A864D8A"/>
    <w:rsid w:val="7B3C30BE"/>
    <w:rsid w:val="7BB557A6"/>
    <w:rsid w:val="7BBF50A3"/>
    <w:rsid w:val="7C025797"/>
    <w:rsid w:val="7C263E99"/>
    <w:rsid w:val="7C5A5152"/>
    <w:rsid w:val="7C850E92"/>
    <w:rsid w:val="7C902FC0"/>
    <w:rsid w:val="7C942EC2"/>
    <w:rsid w:val="7CAF0CFC"/>
    <w:rsid w:val="7CAF56F9"/>
    <w:rsid w:val="7CD16AD5"/>
    <w:rsid w:val="7CF81E21"/>
    <w:rsid w:val="7D017015"/>
    <w:rsid w:val="7DA40B2C"/>
    <w:rsid w:val="7DC53BFD"/>
    <w:rsid w:val="7E8D3866"/>
    <w:rsid w:val="7E9478F5"/>
    <w:rsid w:val="7ECF42D2"/>
    <w:rsid w:val="7F2B0357"/>
    <w:rsid w:val="7F573405"/>
    <w:rsid w:val="7F5E073D"/>
    <w:rsid w:val="7FB62AC0"/>
    <w:rsid w:val="7FF24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Salutation"/>
    <w:basedOn w:val="1"/>
    <w:next w:val="1"/>
    <w:qFormat/>
    <w:uiPriority w:val="0"/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rFonts w:hint="default" w:ascii="Times New Roman" w:hAnsi="Times New Roman" w:eastAsia="宋体" w:cs="Times New Roman"/>
      <w:b/>
    </w:rPr>
  </w:style>
  <w:style w:type="paragraph" w:customStyle="1" w:styleId="11">
    <w:name w:val="正文2"/>
    <w:basedOn w:val="1"/>
    <w:next w:val="1"/>
    <w:qFormat/>
    <w:uiPriority w:val="0"/>
  </w:style>
  <w:style w:type="paragraph" w:customStyle="1" w:styleId="12">
    <w:name w:val="Other|1"/>
    <w:basedOn w:val="1"/>
    <w:qFormat/>
    <w:uiPriority w:val="0"/>
    <w:pPr>
      <w:spacing w:line="384" w:lineRule="auto"/>
      <w:ind w:firstLine="400"/>
    </w:pPr>
    <w:rPr>
      <w:rFonts w:ascii="宋体" w:hAnsi="宋体" w:cs="宋体"/>
      <w:sz w:val="18"/>
      <w:szCs w:val="18"/>
      <w:lang w:val="zh-CN" w:bidi="zh-CN"/>
    </w:rPr>
  </w:style>
  <w:style w:type="paragraph" w:customStyle="1" w:styleId="13">
    <w:name w:val="普通(网站)1"/>
    <w:basedOn w:val="1"/>
    <w:qFormat/>
    <w:uiPriority w:val="0"/>
    <w:pPr>
      <w:jc w:val="left"/>
    </w:pPr>
    <w:rPr>
      <w:rFonts w:hint="eastAsia"/>
      <w:sz w:val="24"/>
    </w:rPr>
  </w:style>
  <w:style w:type="character" w:customStyle="1" w:styleId="1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2"/>
    <w:qFormat/>
    <w:uiPriority w:val="0"/>
    <w:rPr>
      <w:kern w:val="2"/>
      <w:sz w:val="18"/>
      <w:szCs w:val="18"/>
    </w:rPr>
  </w:style>
  <w:style w:type="paragraph" w:customStyle="1" w:styleId="17">
    <w:name w:val="HtmlNormal"/>
    <w:basedOn w:val="1"/>
    <w:qFormat/>
    <w:uiPriority w:val="0"/>
    <w:pPr>
      <w:textAlignment w:val="baseline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321B9-3A34-4345-BF1B-BDA5EE896C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14</Pages>
  <Words>925</Words>
  <Characters>5276</Characters>
  <Lines>43</Lines>
  <Paragraphs>12</Paragraphs>
  <TotalTime>2</TotalTime>
  <ScaleCrop>false</ScaleCrop>
  <LinksUpToDate>false</LinksUpToDate>
  <CharactersWithSpaces>6189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寂静丶</cp:lastModifiedBy>
  <cp:lastPrinted>2019-09-27T03:14:00Z</cp:lastPrinted>
  <dcterms:modified xsi:type="dcterms:W3CDTF">2020-09-29T10:20:37Z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