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2020年四川省乡村艺术节群众文艺作品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比赛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音乐类作品得分情况汇总表</w:t>
      </w:r>
    </w:p>
    <w:tbl>
      <w:tblPr>
        <w:tblStyle w:val="11"/>
        <w:tblW w:w="103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683"/>
        <w:gridCol w:w="5143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抽签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8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选送单位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传奇大凉山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凉山彝族自治州文化广播电视和旅游局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荷塘恋曲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达州市文化体育和旅游局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人间美誉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德阳市文化广播电视和旅游局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共享幸福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广元市文化广播电视和旅游局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抬起春风追太阳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眉山市文化广播电视和旅游局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红色怀想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雅安市文化体育和旅游局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竹乡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达州市文化体育和旅游局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山谷恋歌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攀枝花市文化广播电视和旅游局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过万水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巴中市文化广播电视和旅游局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羌风吹过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阿坝藏族羌族自治州文化体育和旅游局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岩边边上一棵松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成都市文化广电旅游局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灯闹古蔺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泸州市文化广播电视和旅游局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喜德索玛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德阳市文化广播电视和旅游局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柠檬黄了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资阳市文化广播电视和旅游局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尼克普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凉山彝族自治州文化广播电视和旅游局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吼拐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南充市文化广播电视和旅游局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又见毗河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成都市文化广电旅游局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吉夸解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宜宾市文化广播电视和旅游局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心有所蜀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内江市文化广播电视和旅游局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扶贫路上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绵阳市文化广播电视和旅游局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21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朵荡吱哟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宜宾市文化广播电视和旅游局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22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春天战士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内江市文化广播电视和旅游局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23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丝源之路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南充市文化广播电视和旅游局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24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萧家大院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ind w:firstLine="320" w:firstLineChars="100"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广安市文化广播电视和旅游局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25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情醉天池湖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广安市文化广播电视和旅游局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26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快乐的打石匠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遂宁市文化广播电视和旅游局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27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看见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乐山市文化广播电视和旅游局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28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幸福了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攀枝花市文化广播电视和旅游局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29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喝我这碗酒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巴中市文化广播电视和旅游局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芬芳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遂宁市文化广播电视和旅游局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31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指北针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广元市文化广播电视和旅游局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32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古盐道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自贡市文化广播电视和旅游局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33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我们的村庄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乐山市文化广播电视和旅游局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34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逆行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绵阳市文化广播电视和旅游局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35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和谐小唱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广安市文化广播电视和旅游局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36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梦回艾叶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自贡市</w:t>
            </w:r>
            <w:r>
              <w:rPr>
                <w:rStyle w:val="13"/>
                <w:rFonts w:hint="default"/>
              </w:rPr>
              <w:t>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37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誓言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成都市文化广电旅游局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38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一叶桑缘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资阳市文化广播电视和旅游局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39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哈玛颂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阿坝藏族羌族自治州文化体育和旅游局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</w:t>
            </w:r>
          </w:p>
        </w:tc>
        <w:tc>
          <w:tcPr>
            <w:tcW w:w="268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我是砂器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雅安市文化体育和旅游局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9.668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2020年四川省乡村艺术节群众文艺作品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比赛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舞蹈类作品得分情况汇总表</w:t>
      </w:r>
    </w:p>
    <w:tbl>
      <w:tblPr>
        <w:tblStyle w:val="11"/>
        <w:tblW w:w="103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905"/>
        <w:gridCol w:w="500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抽签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05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选送单位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巧绣盼兮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阿坝藏族羌族自治州文化体育和旅游局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铜山听风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德阳市文化广播电视和旅游局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旌铖候鸟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德阳市文化广播电视和旅游局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作格姑娘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泸州市文化广播电视和旅游局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麻糖埑埑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ind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广安市文化广播电视和旅游局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宴席沙朗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绵阳市文化广播电视和旅游局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放飞梦想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巴中市文化广播电视和旅游局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巧手编织幸福来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南充市文化广播电视和旅游局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山的记忆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资阳市文化广播电视和旅游局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丰收乐.甜橙味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内江市文化广播电视和旅游局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小康羌寨欢乐多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阿坝藏族羌族自治州文化体育和旅游局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社区天使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成都市文化广电旅游局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织美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凉山彝族自治州文化广播电视和旅游局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又是一年柠檬香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资阳市文化广播电视和旅游局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薅草记忆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遂宁市文化广播电视和旅游局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丝路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内江市文化广播电视和旅游局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绷鼓乐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攀枝花市文化广播电视和旅游局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阿姊妮嘛瓦踢踢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攀枝花市文化广播电视和旅游局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弦歌声声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乐山市文化广播电视和旅游局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鸟鸣涧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宜宾市文化广播电视和旅游局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糍粑海椒香又辣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自贡市文化广播电视和旅游局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心光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泸州市文化广播电视和旅游局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美丽通川入画里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达州市文化体育和旅游局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笙声不息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宜宾市文化广播电视和旅游局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向阳而行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南充市文化广播电视和旅游局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我的祖国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广元市文化广播电视和旅游局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27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竹卓玛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甘孜藏族自治州文化广播电视和旅游局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在那桃花盛开的地方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成都市文化广电旅游局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花生花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自贡市文化广播电视和旅游局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薅秧妞妞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达州市文化体育和旅游局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31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金色田园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甘孜藏族自治州文化广播电视和旅游局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32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还是我的井研美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乐山市文化广播电视和旅游局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连响张兴发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广安市文化广播电视和旅游局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34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茶花儿笑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遂宁市文化广播电视和旅游局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云岳上池歌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广安市文化广播电视和旅游局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36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家乡味.片粉香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绵阳市文化广播电视和旅游局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37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幸福尖山人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凉山彝族自治州文化广播电视和旅游局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38</w:t>
            </w:r>
          </w:p>
        </w:tc>
        <w:tc>
          <w:tcPr>
            <w:tcW w:w="2905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羌寨迎来新苏木</w:t>
            </w:r>
          </w:p>
        </w:tc>
        <w:tc>
          <w:tcPr>
            <w:tcW w:w="5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成都市文化广电旅游局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9.406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2020年四川省乡村艺术节群众文艺作品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比赛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戏剧类作品得分情况汇总表</w:t>
      </w:r>
    </w:p>
    <w:tbl>
      <w:tblPr>
        <w:tblStyle w:val="11"/>
        <w:tblW w:w="103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657"/>
        <w:gridCol w:w="5143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抽签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选送单位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赛马称王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甘孜藏族自治州文化广播电视和旅游局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毛根朋友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内江市文化广播电视和旅游局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心连心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德阳市文化广播电视和旅游局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家常饭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巴中市文化广播电视和旅游局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山湾农庄的笑声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绵阳市文化广播电视和旅游局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审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巴中市文化广播电视和旅游局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撸起袖子加油干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甘孜藏族自治州文化广播电视和旅游局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树苗风波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眉山市文化广播电视和旅游局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幸福直播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广安市文化广播电视和旅游局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在家过年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眉山市文化广播电视和旅游局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2020春，天气晴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南充市文化广播电视和旅游局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生命如灯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自贡市</w:t>
            </w:r>
            <w:r>
              <w:rPr>
                <w:rStyle w:val="15"/>
                <w:rFonts w:hint="eastAsia" w:ascii="仿宋_GB2312" w:hAnsi="仿宋_GB2312" w:eastAsia="仿宋_GB2312" w:cs="仿宋_GB2312"/>
              </w:rPr>
              <w:t>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生财有道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达州市文化体育和旅游局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户口本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达州市文化体育和旅游局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懒汉脱贫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阿坝藏族羌族自治州文化体育和旅游局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格萨尔王传奇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阿坝藏族羌族自治州文化体育和旅游局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旅途趣闻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遂宁市文化广播电视和旅游局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相约老虎坡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遂宁市文化广播电视和旅游局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26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变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宜宾市文化广播电视和旅游局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在路上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成都市文化广电旅游局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梦圆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成都市文化广电旅游局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回家乡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自贡市</w:t>
            </w:r>
            <w:r>
              <w:rPr>
                <w:rStyle w:val="15"/>
                <w:rFonts w:hint="eastAsia" w:ascii="仿宋_GB2312" w:hAnsi="仿宋_GB2312" w:eastAsia="仿宋_GB2312" w:cs="仿宋_GB2312"/>
              </w:rPr>
              <w:t>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公示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南充市文化广播电视和旅游局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采访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宜宾市文化广播电视和旅游局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大佛脚下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资阳市文化广播电视和旅游局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我要上春晚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内江市文化广播电视和旅游局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27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小家与大家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德阳市文化广播电视和旅游局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</w:t>
            </w:r>
          </w:p>
        </w:tc>
        <w:tc>
          <w:tcPr>
            <w:tcW w:w="26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听话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成都市文化广电旅游局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田莽子脱贫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广安市文化广播电视和旅游局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一路牵手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广安市文化广播电视和旅游局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31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二娃回乡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ind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资阳市文化广播电视和旅游局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32</w:t>
            </w:r>
          </w:p>
        </w:tc>
        <w:tc>
          <w:tcPr>
            <w:tcW w:w="2657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扶贫风波</w:t>
            </w:r>
          </w:p>
        </w:tc>
        <w:tc>
          <w:tcPr>
            <w:tcW w:w="5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攀枝花市文化广播电视和旅游局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9.258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2020年四川省乡村艺术节群众文艺作品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比赛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曲艺类作品得分情况汇总表</w:t>
      </w:r>
    </w:p>
    <w:tbl>
      <w:tblPr>
        <w:tblStyle w:val="11"/>
        <w:tblW w:w="10521" w:type="dxa"/>
        <w:jc w:val="center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3442"/>
        <w:gridCol w:w="4914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抽签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42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选送单位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幸福花开又一年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巴中市文化广播电视和旅游局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赞歌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成都市文化广电旅游局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醉美苍溪红心果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广元市文化广播电视和旅游局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山村喜事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资阳市文化广播电视和旅游局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李密还乡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眉山市文化广播电视和旅游局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坚决打赢遂宁脱贫攻坚战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遂宁市文化广播电视和旅游局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米香粉香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广安市文化广播电视和旅游局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我们脱贫啦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凉山彝族自治州文化广播电视和旅游局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雪花飘飘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广安市文化广播电视和旅游局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竹雕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宜宾市文化广播电视和旅游局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新时代的双语干部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甘孜藏族自治州文化广播电视和旅游局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男人桥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广元市文化广播电视和旅游局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义无反顾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巴中市文化广播电视和旅游局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不忘初心 为国为民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攀枝花市文化广播电视和旅游局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山歌向着青天唱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自贡市</w:t>
            </w:r>
            <w:r>
              <w:rPr>
                <w:rStyle w:val="14"/>
                <w:rFonts w:hint="eastAsia" w:ascii="仿宋_GB2312" w:hAnsi="仿宋_GB2312" w:eastAsia="仿宋_GB2312" w:cs="仿宋_GB2312"/>
              </w:rPr>
              <w:t>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腾飞的凉山感谢谁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凉山彝族自治州文化广播电视和旅游局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捉黄鳝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广安市文化广播电视和旅游局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采访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绵阳市文化广播电视和旅游局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涪江颂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遂宁市文化广播电视和旅游局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鱼凫花开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成都市文化广电旅游局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34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众志成城抗疫情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齐心协力渡难关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阿坝藏族羌族自治州文化体育和旅游局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吉祥如意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阿坝藏族羌族自治州文化体育和旅游局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3442" w:type="dxa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醉美苍溪红心果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达州市文化体育和旅游局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3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盘韵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ind w:firstLine="32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绵阳市文化广播电视和旅游局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9.326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2020年四川省乡村艺术节群众文艺作品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比赛</w:t>
      </w:r>
    </w:p>
    <w:p>
      <w:pPr>
        <w:ind w:firstLine="3012" w:firstLineChars="1000"/>
        <w:jc w:val="both"/>
        <w:rPr>
          <w:rFonts w:hint="eastAsia" w:eastAsia="方正小标宋简体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sz w:val="30"/>
          <w:szCs w:val="30"/>
        </w:rPr>
        <w:t>美术</w:t>
      </w:r>
      <w:r>
        <w:rPr>
          <w:rFonts w:hint="eastAsia" w:ascii="方正小标宋简体" w:hAnsi="宋体" w:eastAsia="方正小标宋简体" w:cs="宋体"/>
          <w:b/>
          <w:bCs/>
          <w:sz w:val="30"/>
          <w:szCs w:val="30"/>
          <w:lang w:eastAsia="zh-CN"/>
        </w:rPr>
        <w:t>类</w:t>
      </w:r>
      <w:r>
        <w:rPr>
          <w:rFonts w:hint="eastAsia" w:ascii="方正小标宋简体" w:hAnsi="宋体" w:eastAsia="方正小标宋简体" w:cs="宋体"/>
          <w:b/>
          <w:bCs/>
          <w:sz w:val="30"/>
          <w:szCs w:val="30"/>
        </w:rPr>
        <w:t>入展作品名单</w:t>
      </w:r>
    </w:p>
    <w:p/>
    <w:tbl>
      <w:tblPr>
        <w:tblStyle w:val="10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4099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作者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作品</w:t>
            </w:r>
            <w:r>
              <w:rPr>
                <w:rFonts w:ascii="仿宋" w:hAnsi="仿宋" w:eastAsia="仿宋"/>
                <w:sz w:val="30"/>
                <w:szCs w:val="30"/>
              </w:rPr>
              <w:t>标题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杨忠建</w:t>
            </w:r>
          </w:p>
        </w:tc>
        <w:tc>
          <w:tcPr>
            <w:tcW w:w="409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《红叶青山销白云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成都市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付兰</w:t>
            </w:r>
          </w:p>
        </w:tc>
        <w:tc>
          <w:tcPr>
            <w:tcW w:w="409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《我心飞翔》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何红英</w:t>
            </w:r>
          </w:p>
        </w:tc>
        <w:tc>
          <w:tcPr>
            <w:tcW w:w="409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《童年》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魏明阳</w:t>
            </w:r>
          </w:p>
        </w:tc>
        <w:tc>
          <w:tcPr>
            <w:tcW w:w="409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《君子清风图》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程绍君</w:t>
            </w:r>
          </w:p>
        </w:tc>
        <w:tc>
          <w:tcPr>
            <w:tcW w:w="409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《净土》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钟士敏</w:t>
            </w:r>
          </w:p>
        </w:tc>
        <w:tc>
          <w:tcPr>
            <w:tcW w:w="409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《千岩杂树》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李尤俊</w:t>
            </w:r>
          </w:p>
        </w:tc>
        <w:tc>
          <w:tcPr>
            <w:tcW w:w="409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《青龙湖湿地之韵》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危斌</w:t>
            </w:r>
          </w:p>
        </w:tc>
        <w:tc>
          <w:tcPr>
            <w:tcW w:w="409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《新村物语》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徐蓓</w:t>
            </w:r>
          </w:p>
        </w:tc>
        <w:tc>
          <w:tcPr>
            <w:tcW w:w="409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梨花溪初秋的午后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钱煜</w:t>
            </w:r>
          </w:p>
        </w:tc>
        <w:tc>
          <w:tcPr>
            <w:tcW w:w="409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《乡村记忆》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乐奇弘</w:t>
            </w:r>
          </w:p>
        </w:tc>
        <w:tc>
          <w:tcPr>
            <w:tcW w:w="40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《古镇夏日》</w:t>
            </w:r>
          </w:p>
        </w:tc>
        <w:tc>
          <w:tcPr>
            <w:tcW w:w="2098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阿坝州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王庆九</w:t>
            </w:r>
          </w:p>
        </w:tc>
        <w:tc>
          <w:tcPr>
            <w:tcW w:w="40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《春阳》</w:t>
            </w:r>
          </w:p>
        </w:tc>
        <w:tc>
          <w:tcPr>
            <w:tcW w:w="209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梁廷茂</w:t>
            </w:r>
          </w:p>
        </w:tc>
        <w:tc>
          <w:tcPr>
            <w:tcW w:w="40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《最可爱的人》</w:t>
            </w:r>
          </w:p>
        </w:tc>
        <w:tc>
          <w:tcPr>
            <w:tcW w:w="209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杨荣琴</w:t>
            </w:r>
          </w:p>
        </w:tc>
        <w:tc>
          <w:tcPr>
            <w:tcW w:w="40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《羌韵-莎朗》</w:t>
            </w:r>
          </w:p>
        </w:tc>
        <w:tc>
          <w:tcPr>
            <w:tcW w:w="209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刘晓平</w:t>
            </w:r>
          </w:p>
        </w:tc>
        <w:tc>
          <w:tcPr>
            <w:tcW w:w="40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《芤山》</w:t>
            </w:r>
          </w:p>
        </w:tc>
        <w:tc>
          <w:tcPr>
            <w:tcW w:w="209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向  伟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《消失的农耕符号》</w:t>
            </w:r>
          </w:p>
        </w:tc>
        <w:tc>
          <w:tcPr>
            <w:tcW w:w="2098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巴中市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张作平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荷塘丰收季</w:t>
            </w:r>
          </w:p>
        </w:tc>
        <w:tc>
          <w:tcPr>
            <w:tcW w:w="209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牟红英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浓浓青</w:t>
            </w:r>
          </w:p>
        </w:tc>
        <w:tc>
          <w:tcPr>
            <w:tcW w:w="209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鲜  艳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驿路花开佳音来</w:t>
            </w:r>
          </w:p>
        </w:tc>
        <w:tc>
          <w:tcPr>
            <w:tcW w:w="209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唐江坤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新家园风貌</w:t>
            </w:r>
          </w:p>
        </w:tc>
        <w:tc>
          <w:tcPr>
            <w:tcW w:w="209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龙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飞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《桃红染山村》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达州市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  静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《古村新颜》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胡光葵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太阳出来喜洋洋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德阳市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陈远富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蜀道春风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刚</w:t>
            </w:r>
          </w:p>
        </w:tc>
        <w:tc>
          <w:tcPr>
            <w:tcW w:w="40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《格桑花》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甘孜州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皱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政</w:t>
            </w:r>
          </w:p>
        </w:tc>
        <w:tc>
          <w:tcPr>
            <w:tcW w:w="40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《金刚手  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根秋虾</w:t>
            </w:r>
          </w:p>
        </w:tc>
        <w:tc>
          <w:tcPr>
            <w:tcW w:w="40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《文殊菩萨》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  剑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《十三五规划》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广元市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吴劲松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《手艺人》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杨金强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《穿越的梦境》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李德广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《排云上》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杨国涛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《远方》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谭志君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《文化大篷车进乡村》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广安市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廖以银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《神工意匠》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邓杰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家山清远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卢文利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晨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董明</w:t>
            </w:r>
          </w:p>
        </w:tc>
        <w:tc>
          <w:tcPr>
            <w:tcW w:w="4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《蜀西清园》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乐山市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杨亚倩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《秋影》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唐果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《拉车马若》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任承家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《乡村》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沈显威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《家乡跨进新时代》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宋清玲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村居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凉山州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张东宁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硕果累累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赵聪生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乡村的阳光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王定容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脱贫致富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颜 艳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硕果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曾付平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《正午》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吴云林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《秋》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李在兵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《霜晨月》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林德彬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《秋染家山》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袁  泉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赶圩归来阿哩哩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眉山市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杨雪鸿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农家物语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廖志平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高歌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朱保宁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春风已绿我家乡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赵启明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古镇风情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刘起伏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古镇有老酒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熊泽红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静寂百年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王学超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日照原野万物欣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绵阳市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顾洪斌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王学超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三下乡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董福林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西羌记游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王在伟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梧桐树下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兰小奇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脱贫致富奔小康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  兵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《影子》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南充市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文  鹏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《乡音》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松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《建神山》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赵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勇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《大山新村》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王雪睿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《品味人生》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田心伟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《织》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内江市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黄  斌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《云起幽谷》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陈茂华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《小憩》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杨晓明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暖春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攀枝花市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王文革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絮语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侯伟新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直苴村的姑娘们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吕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涛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望乡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张国良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老街新貌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省直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伯晓华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新居梨花香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袁成龙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山乡巨变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廖鉴奎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新村祥云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陈桂生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山里人家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康旭霞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谁持彩练当空舞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王小华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幸福满满感恩党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遂宁市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余承先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新居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廖桂华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金风吹过山那边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罗为民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瓜长果短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屈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云端上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朱隆隽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《有故事的小路》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宜宾市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杨绪平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《川蜀山溪》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</w:rPr>
              <w:t>杨绪平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《古韵叙州》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谢闻啼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《后山归耕》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资阳市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唐忠容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《清风满竹林》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廖  婷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《家乡依然美丽》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陈朝梁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《筑梦乡村》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吴应军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《家住青山绿水间》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奉光水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穿越唐古拉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自贡市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曾伟平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黑彝节日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代成华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《大凉山风情》</w:t>
            </w:r>
          </w:p>
        </w:tc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雅安市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叶宗明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骑马马牵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民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《跑山鸡》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冯先强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《美丽新村》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  犇</w:t>
            </w:r>
          </w:p>
        </w:tc>
        <w:tc>
          <w:tcPr>
            <w:tcW w:w="4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《月光下的厂部礼堂》</w:t>
            </w:r>
          </w:p>
        </w:tc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6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6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6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6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6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6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6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pStyle w:val="6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2020年四川省乡村艺术节群众文艺作品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比赛</w:t>
      </w:r>
    </w:p>
    <w:p>
      <w:pPr>
        <w:ind w:firstLine="3012" w:firstLineChars="1000"/>
        <w:jc w:val="both"/>
        <w:rPr>
          <w:rFonts w:hint="eastAsia" w:eastAsia="方正小标宋简体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sz w:val="30"/>
          <w:szCs w:val="30"/>
          <w:lang w:eastAsia="zh-CN"/>
        </w:rPr>
        <w:t>书法类</w:t>
      </w:r>
      <w:r>
        <w:rPr>
          <w:rFonts w:hint="eastAsia" w:ascii="方正小标宋简体" w:hAnsi="宋体" w:eastAsia="方正小标宋简体" w:cs="宋体"/>
          <w:b/>
          <w:bCs/>
          <w:sz w:val="30"/>
          <w:szCs w:val="30"/>
        </w:rPr>
        <w:t>入展作品名单</w:t>
      </w:r>
    </w:p>
    <w:p>
      <w:pPr>
        <w:pStyle w:val="7"/>
        <w:rPr>
          <w:rFonts w:hint="eastAsia"/>
        </w:rPr>
      </w:pPr>
    </w:p>
    <w:tbl>
      <w:tblPr>
        <w:tblStyle w:val="10"/>
        <w:tblW w:w="8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343"/>
        <w:gridCol w:w="48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作者姓名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作品标题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程星琰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《古诗二首》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成都</w:t>
            </w:r>
          </w:p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蒋宣培</w:t>
            </w:r>
          </w:p>
        </w:tc>
        <w:tc>
          <w:tcPr>
            <w:tcW w:w="4849" w:type="dxa"/>
            <w:vAlign w:val="center"/>
          </w:tcPr>
          <w:p>
            <w:pPr>
              <w:adjustRightInd w:val="0"/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行书《软雨.冷香》联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周显华</w:t>
            </w:r>
          </w:p>
        </w:tc>
        <w:tc>
          <w:tcPr>
            <w:tcW w:w="4849" w:type="dxa"/>
            <w:vAlign w:val="center"/>
          </w:tcPr>
          <w:p>
            <w:pPr>
              <w:adjustRightInd w:val="0"/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小楷中堂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敖亚文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《草书对联》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肖迁鸿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《篆书》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34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刘志刚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草书中堂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李敬烨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《精准·攻坚》联</w:t>
            </w:r>
          </w:p>
        </w:tc>
        <w:tc>
          <w:tcPr>
            <w:tcW w:w="126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张体华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《尚勤俭》</w:t>
            </w:r>
          </w:p>
        </w:tc>
        <w:tc>
          <w:tcPr>
            <w:tcW w:w="126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饶  苏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《万里江山四篇》</w:t>
            </w:r>
          </w:p>
        </w:tc>
        <w:tc>
          <w:tcPr>
            <w:tcW w:w="126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李家罡</w:t>
            </w:r>
          </w:p>
        </w:tc>
        <w:tc>
          <w:tcPr>
            <w:tcW w:w="4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en-US"/>
              </w:rPr>
              <w:t>锦城新貌</w:t>
            </w:r>
          </w:p>
        </w:tc>
        <w:tc>
          <w:tcPr>
            <w:tcW w:w="126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CN" w:bidi="en-US"/>
              </w:rPr>
              <w:t>刘友聪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en-US"/>
              </w:rPr>
              <w:t>《王世贞文先生传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CN" w:bidi="en-US"/>
              </w:rPr>
              <w:t>》</w:t>
            </w:r>
          </w:p>
        </w:tc>
        <w:tc>
          <w:tcPr>
            <w:tcW w:w="126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343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康永久</w:t>
            </w:r>
          </w:p>
        </w:tc>
        <w:tc>
          <w:tcPr>
            <w:tcW w:w="4849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脱贫攻坚赋</w:t>
            </w:r>
          </w:p>
        </w:tc>
        <w:tc>
          <w:tcPr>
            <w:tcW w:w="1268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眉山</w:t>
            </w:r>
          </w:p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343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吴树明</w:t>
            </w:r>
          </w:p>
        </w:tc>
        <w:tc>
          <w:tcPr>
            <w:tcW w:w="4849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习近平脱贫攻坚战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343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勋</w:t>
            </w:r>
          </w:p>
        </w:tc>
        <w:tc>
          <w:tcPr>
            <w:tcW w:w="4849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习近平谈推动乡村人才振兴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343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姜志臻</w:t>
            </w:r>
          </w:p>
        </w:tc>
        <w:tc>
          <w:tcPr>
            <w:tcW w:w="4849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草书中堂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343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肖继业</w:t>
            </w:r>
          </w:p>
        </w:tc>
        <w:tc>
          <w:tcPr>
            <w:tcW w:w="4849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苏轼•望海楼晚景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343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陈仲文</w:t>
            </w:r>
          </w:p>
        </w:tc>
        <w:tc>
          <w:tcPr>
            <w:tcW w:w="4849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草书条幅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343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陈敦良</w:t>
            </w:r>
          </w:p>
        </w:tc>
        <w:tc>
          <w:tcPr>
            <w:tcW w:w="4849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精准扶贫我知道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343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李国莲</w:t>
            </w:r>
          </w:p>
        </w:tc>
        <w:tc>
          <w:tcPr>
            <w:tcW w:w="4849" w:type="dxa"/>
            <w:vAlign w:val="center"/>
          </w:tcPr>
          <w:p>
            <w:pPr>
              <w:pStyle w:val="1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温庭筠题卢处士山居诗一首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  伟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《习总书记来过我们家：大凉山盼来好光景》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雅安</w:t>
            </w:r>
          </w:p>
          <w:p>
            <w:pPr>
              <w:pStyle w:val="6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牟  齐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《美丽乡村诗词选录》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杨林舒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《茶马古道赋》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洋  俊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《录脱贫攻坚金句》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杨井龙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《脱贫诗词六首》</w:t>
            </w:r>
          </w:p>
        </w:tc>
        <w:tc>
          <w:tcPr>
            <w:tcW w:w="126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洪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《中国藏茶赋》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董晓红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武胜诗三首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陆华凯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古人论诗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13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刘盛平</w:t>
            </w:r>
          </w:p>
        </w:tc>
        <w:tc>
          <w:tcPr>
            <w:tcW w:w="484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赞代龙村诗数首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13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刘延平</w:t>
            </w:r>
          </w:p>
        </w:tc>
        <w:tc>
          <w:tcPr>
            <w:tcW w:w="484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乡村振兴赋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  海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《农民》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134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伍孝龙</w:t>
            </w:r>
          </w:p>
        </w:tc>
        <w:tc>
          <w:tcPr>
            <w:tcW w:w="484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诗咏美丽乡村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李培友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《平水韵.决胜扶贫一首》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遂宁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134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覃白璧</w:t>
            </w:r>
          </w:p>
        </w:tc>
        <w:tc>
          <w:tcPr>
            <w:tcW w:w="484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《贺之章文一则》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龙莺鑫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楷书《可爱的中国》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南充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马骥先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草书陶渊明诗一首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孙浩源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行书节录《文心雕龙》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  进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行书节录《书论》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张军文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草书《留侯论》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朱小鸿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行书古诗数首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  棚</w:t>
            </w:r>
          </w:p>
        </w:tc>
        <w:tc>
          <w:tcPr>
            <w:tcW w:w="4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篆刻-印屏</w:t>
            </w:r>
          </w:p>
        </w:tc>
        <w:tc>
          <w:tcPr>
            <w:tcW w:w="126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文仁萍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篆刻-印屏</w:t>
            </w:r>
          </w:p>
        </w:tc>
        <w:tc>
          <w:tcPr>
            <w:tcW w:w="126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谢秀梅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篆刻-印屏</w:t>
            </w:r>
          </w:p>
        </w:tc>
        <w:tc>
          <w:tcPr>
            <w:tcW w:w="126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  柱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《明.倪苏门书法论摘名》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内江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杨燕刚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《王原祁题画四则》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霍祥界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《寒山三字诗节录》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陈广仁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《李白庐山谣》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  亮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《画禅室随笔数则》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郑红杨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《郑红杨篆刻留痕》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李晓华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游山西村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攀枝花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罗兴奇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登庐山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静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精准扶贫工作报告摘录》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刘均德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精准扶贫诗一首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卫  明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《七律·人民解放军占领南京》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乐山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戚海峰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《习近平总书记语录》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房  智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《大美四川》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邱竹涛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《习近平总书记在文艺工作座谈会上的讲话》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尹  荣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《芒种陌上行》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何大兴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《新农村诗》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何清荣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章草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凉山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金玉全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沁园春·长沙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秦朝林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行书中堂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习冬福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冷酒会赋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冯圣成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《古诗一首》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达州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国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《脱贫攻坚诗一首》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罗云雨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《毛主席诗二首》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李在兵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脱贫攻坚诗一篇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泸州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钒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《习近平关于脱贫攻坚系列讲话选录》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王应群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为善读书联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窦光明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古诗八首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龙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欧阳修诗词选录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绵阳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历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李清照词《渔家傲》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瑜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《吴均蚕桑诗二首》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赟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《南田题跋》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  勇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《人间词话选》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韬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《品茶要录十则》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朱晓智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《抄録脱贫攻坚诗十三首》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阿坝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曾盛国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《绿水青山赋》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赵文仲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《光彩助学》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白茂平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《老子道德经》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罗永禄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《礼记选抄》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鹏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《乡村振兴赋》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宜宾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清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《惠风丽日联》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曹运军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黄山谷题王观复所作文后一则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苟敏元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行草书《周红梅词浪淘沙·筑梦攻坚》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巴中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苗育川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行书《王健七律·方山行》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王玉江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行书《王健七律·玉皇坝之秋》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87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赵春雷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行书自作诗《五律·赞通江青花椒》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王远奇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初心不忘有苍旻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平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《粟文明先生诗题代寺文旅胜地其一》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陈远富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《洞仙歌·冰肌玉骨》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德阳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孙世伟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《苏东坡诗文选》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张宽生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唐杜甫诗一首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余艳英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《张问陶诗》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资阳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曹小军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《吴海琼诗三首》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陈显声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汉文行书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甘孜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骆庆东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《良策雄鸡》联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遂宁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张嫚嫚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《水调歌头.最美农庄》</w:t>
            </w:r>
          </w:p>
        </w:tc>
        <w:tc>
          <w:tcPr>
            <w:tcW w:w="126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省直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吴艾伦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《歌咏新农村诗词选抄》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廖鉴奎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毛泽东诗词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严昭裕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宋代曾鞏诗</w:t>
            </w:r>
          </w:p>
        </w:tc>
        <w:tc>
          <w:tcPr>
            <w:tcW w:w="1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2020年四川省乡村艺术节群众文艺作品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比赛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宋体" w:eastAsia="方正小标宋简体" w:cs="宋体"/>
          <w:b/>
          <w:bCs/>
          <w:sz w:val="30"/>
          <w:szCs w:val="30"/>
        </w:rPr>
        <w:t>摄影</w:t>
      </w:r>
      <w:r>
        <w:rPr>
          <w:rFonts w:hint="eastAsia" w:ascii="方正小标宋简体" w:hAnsi="宋体" w:eastAsia="方正小标宋简体" w:cs="宋体"/>
          <w:b/>
          <w:bCs/>
          <w:sz w:val="30"/>
          <w:szCs w:val="30"/>
          <w:lang w:eastAsia="zh-CN"/>
        </w:rPr>
        <w:t>类</w:t>
      </w:r>
      <w:r>
        <w:rPr>
          <w:rFonts w:hint="eastAsia" w:ascii="方正小标宋简体" w:hAnsi="宋体" w:eastAsia="方正小标宋简体" w:cs="宋体"/>
          <w:b/>
          <w:bCs/>
          <w:sz w:val="30"/>
          <w:szCs w:val="30"/>
        </w:rPr>
        <w:t>入展作品名单</w:t>
      </w:r>
    </w:p>
    <w:p/>
    <w:tbl>
      <w:tblPr>
        <w:tblStyle w:val="10"/>
        <w:tblW w:w="8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300"/>
        <w:gridCol w:w="3425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作者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作品</w:t>
            </w:r>
            <w:r>
              <w:rPr>
                <w:rFonts w:ascii="仿宋" w:hAnsi="仿宋" w:eastAsia="仿宋"/>
                <w:sz w:val="30"/>
                <w:szCs w:val="30"/>
              </w:rPr>
              <w:t>标题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游支健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《拖拉机娶媳妇》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成都</w:t>
            </w:r>
          </w:p>
          <w:p>
            <w:pPr>
              <w:pStyle w:val="7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斌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《旭日东升》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王天和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《海窝子川剧古镇的锣鼓声》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刘贵明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《花田柳岸》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张志强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《生态万春和林绿道骑行》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刘晓明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《渴望》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杨东波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《春到罗依》</w:t>
            </w:r>
          </w:p>
        </w:tc>
        <w:tc>
          <w:tcPr>
            <w:tcW w:w="1818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阿坝</w:t>
            </w:r>
          </w:p>
          <w:p>
            <w:pPr>
              <w:pStyle w:val="7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王庆新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《高原舞者》</w:t>
            </w:r>
          </w:p>
        </w:tc>
        <w:tc>
          <w:tcPr>
            <w:tcW w:w="181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代永清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《建设家园》</w:t>
            </w:r>
          </w:p>
        </w:tc>
        <w:tc>
          <w:tcPr>
            <w:tcW w:w="181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纳么玖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《驰骋高原》</w:t>
            </w:r>
          </w:p>
        </w:tc>
        <w:tc>
          <w:tcPr>
            <w:tcW w:w="181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旦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《那一点红》</w:t>
            </w:r>
          </w:p>
        </w:tc>
        <w:tc>
          <w:tcPr>
            <w:tcW w:w="181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阿丁丁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《镜头里的乐趣》</w:t>
            </w:r>
          </w:p>
        </w:tc>
        <w:tc>
          <w:tcPr>
            <w:tcW w:w="181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谢学成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《穿越米仓山》</w:t>
            </w:r>
          </w:p>
        </w:tc>
        <w:tc>
          <w:tcPr>
            <w:tcW w:w="1818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巴中</w:t>
            </w:r>
          </w:p>
          <w:p>
            <w:pPr>
              <w:pStyle w:val="7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文江平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《丰收的喜悦》</w:t>
            </w:r>
          </w:p>
        </w:tc>
        <w:tc>
          <w:tcPr>
            <w:tcW w:w="181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亮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《戏曲进乡村》</w:t>
            </w:r>
          </w:p>
        </w:tc>
        <w:tc>
          <w:tcPr>
            <w:tcW w:w="181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樊  荣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《果农的笑脸》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达州</w:t>
            </w:r>
          </w:p>
          <w:p>
            <w:pPr>
              <w:pStyle w:val="7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践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《幸福像花儿一样》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万绍荣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《金蛋》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向世文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《青宁空中草原》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罗怀琨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《抓 鸭》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德阳</w:t>
            </w:r>
          </w:p>
          <w:p>
            <w:pPr>
              <w:pStyle w:val="7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邓建华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《产业梦》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玲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《文化下乡》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黄培华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《凯江渔歌》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寇元林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《学彝绣 奔小康》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方世武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《求偶季》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甘孜</w:t>
            </w:r>
          </w:p>
          <w:p>
            <w:pPr>
              <w:pStyle w:val="7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陶明春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《节日 》  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邹利军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《牧场春雪 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武丕星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《农家皮影》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广元</w:t>
            </w:r>
          </w:p>
          <w:p>
            <w:pPr>
              <w:pStyle w:val="7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刘小科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《村里的大事》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  勇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《喜悦》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何光强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《乡村振兴 产业先行》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许美根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《产业扶贫民心暖》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蒂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纤夫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pStyle w:val="7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7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广安</w:t>
            </w:r>
          </w:p>
          <w:p>
            <w:pPr>
              <w:pStyle w:val="7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张遇春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稻子熟了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周修建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科学养猪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陈定军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致富路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诚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最美劳动节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李千里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收获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李云华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《钢筋工》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李旭东</w:t>
            </w:r>
          </w:p>
        </w:tc>
        <w:tc>
          <w:tcPr>
            <w:tcW w:w="34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组照《有序转移》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乐山</w:t>
            </w:r>
          </w:p>
          <w:p>
            <w:pPr>
              <w:pStyle w:val="7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李旭东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组照《粒粒皆辛苦》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密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《山里的欢呼》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胜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《全民手机时代》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卫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《彝人活态文化传承》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王建军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《小镇仲夏夜》</w:t>
            </w:r>
          </w:p>
        </w:tc>
        <w:tc>
          <w:tcPr>
            <w:tcW w:w="18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森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非常•日常（组）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凉山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东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冬日赶集归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张东宁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牧童的歌声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涛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扶贫慰问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单莞云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欢乐火把节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51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卢尔呷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牧归　　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52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李小平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五彩乡村 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53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王奇杰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跨越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54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刘正中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智慧农业插上乡村振兴翅膀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眉山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崔宗喜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迎亲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张昕瑶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美丽乡村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57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跃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中山狮舞闹柳江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邓  涛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青林口高抬戏（组图）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绵阳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59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陈清松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《美丽行者》（组图）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　丽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《坝坝电影》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61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　斌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《苕粉之乡》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62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魏清龙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《春天的“诗”行》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63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魏代龙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《青海湖之晨》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波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乡村腊八节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邓如意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游龙戏凤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66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成潮生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巧手编织脱贫梦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67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刘作全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《增强体质全民防疫》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谢志君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《致富手工艺人》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李光恢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《致富图》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70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谢志君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《希望》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豆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芒果的盛宴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攀枝花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波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73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楚义波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益民番茄合作社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杨焕春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水墨永兴镇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张嫚嫚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《阿嘎家的聚宝盆》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萌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《扶贫从健康抓起》</w:t>
            </w:r>
          </w:p>
        </w:tc>
        <w:tc>
          <w:tcPr>
            <w:tcW w:w="1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77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《农家女变身电子企业女工》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遂宁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雅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《物流园内的搬卸工》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敏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《采莲藕》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敏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《欢迎英雄回家》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敏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《现场培训出川保姆》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朱新宇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《幸福的道路》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宜宾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宇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演出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  鸿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《花海豆花坝坝宴》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陆永忠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《搬家宴》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  莉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《建设者》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87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刘建雄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《美丽新村.我们的家》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88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胡平安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《文化扶贫进乡村》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89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彭晓秋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《80岁农妇的二胡梦》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阳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《养鸡致富》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张晓燕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《丰收比赛，你追我赶》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92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胡晓辉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我的家乡美如画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93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魏承德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幸福是奋斗出来的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94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邓佑云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《谁说女子不如男》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95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明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《老玩友》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雅安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96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罗映雪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《评选年猪王》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97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乐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《丰收的喜悦》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98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黄继元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《一路欢歌》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99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柯尊军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《六城新村》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廖仕林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《祖孙的今昔》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FD5"/>
    <w:rsid w:val="00172A27"/>
    <w:rsid w:val="001A7E40"/>
    <w:rsid w:val="002B58FF"/>
    <w:rsid w:val="00317077"/>
    <w:rsid w:val="0038669D"/>
    <w:rsid w:val="003E3D34"/>
    <w:rsid w:val="003F12A4"/>
    <w:rsid w:val="004B3B88"/>
    <w:rsid w:val="004F53F9"/>
    <w:rsid w:val="008A2944"/>
    <w:rsid w:val="00942B33"/>
    <w:rsid w:val="00966C28"/>
    <w:rsid w:val="009D6187"/>
    <w:rsid w:val="00A62E74"/>
    <w:rsid w:val="00C80861"/>
    <w:rsid w:val="00C93EC6"/>
    <w:rsid w:val="00E0557E"/>
    <w:rsid w:val="00FE6F07"/>
    <w:rsid w:val="023A6BC9"/>
    <w:rsid w:val="0268089D"/>
    <w:rsid w:val="02C47723"/>
    <w:rsid w:val="063619CE"/>
    <w:rsid w:val="068226B4"/>
    <w:rsid w:val="088F23DA"/>
    <w:rsid w:val="0BB37005"/>
    <w:rsid w:val="12FA1A91"/>
    <w:rsid w:val="13177E38"/>
    <w:rsid w:val="15C54DD5"/>
    <w:rsid w:val="184F63F7"/>
    <w:rsid w:val="19A52D53"/>
    <w:rsid w:val="1ADD298E"/>
    <w:rsid w:val="208C575C"/>
    <w:rsid w:val="20955789"/>
    <w:rsid w:val="24E8377D"/>
    <w:rsid w:val="29931DB5"/>
    <w:rsid w:val="2C85255C"/>
    <w:rsid w:val="2C8B63F2"/>
    <w:rsid w:val="2CC14CF8"/>
    <w:rsid w:val="30036BD9"/>
    <w:rsid w:val="371B7B65"/>
    <w:rsid w:val="3949028D"/>
    <w:rsid w:val="3E992A42"/>
    <w:rsid w:val="3F615906"/>
    <w:rsid w:val="46513C74"/>
    <w:rsid w:val="470B1710"/>
    <w:rsid w:val="4A265CB9"/>
    <w:rsid w:val="4B785B24"/>
    <w:rsid w:val="53507619"/>
    <w:rsid w:val="54D55A5B"/>
    <w:rsid w:val="55441E6B"/>
    <w:rsid w:val="59ED0F8F"/>
    <w:rsid w:val="5FCB74FE"/>
    <w:rsid w:val="60DA3952"/>
    <w:rsid w:val="6548429F"/>
    <w:rsid w:val="66B81AA6"/>
    <w:rsid w:val="6958314C"/>
    <w:rsid w:val="6BBF64A0"/>
    <w:rsid w:val="6D970489"/>
    <w:rsid w:val="6D9C3AB5"/>
    <w:rsid w:val="705A584B"/>
    <w:rsid w:val="78AC7183"/>
    <w:rsid w:val="79944948"/>
    <w:rsid w:val="7B134645"/>
    <w:rsid w:val="7B57421E"/>
    <w:rsid w:val="7BEA38FE"/>
    <w:rsid w:val="7F0E3F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6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font21"/>
    <w:basedOn w:val="9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4">
    <w:name w:val="font31"/>
    <w:basedOn w:val="9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5">
    <w:name w:val="font41"/>
    <w:basedOn w:val="9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6">
    <w:name w:val="其他_"/>
    <w:basedOn w:val="9"/>
    <w:link w:val="17"/>
    <w:unhideWhenUsed/>
    <w:qFormat/>
    <w:uiPriority w:val="99"/>
    <w:rPr>
      <w:rFonts w:ascii="黑体" w:hAnsi="黑体" w:eastAsia="黑体"/>
      <w:color w:val="000000"/>
      <w:kern w:val="0"/>
      <w:sz w:val="22"/>
      <w:szCs w:val="20"/>
      <w:lang w:val="zh-CN"/>
    </w:rPr>
  </w:style>
  <w:style w:type="paragraph" w:customStyle="1" w:styleId="17">
    <w:name w:val="其他"/>
    <w:basedOn w:val="1"/>
    <w:link w:val="16"/>
    <w:unhideWhenUsed/>
    <w:qFormat/>
    <w:uiPriority w:val="99"/>
    <w:pPr>
      <w:ind w:left="200"/>
      <w:jc w:val="left"/>
    </w:pPr>
    <w:rPr>
      <w:rFonts w:ascii="黑体" w:hAnsi="黑体" w:eastAsia="黑体"/>
      <w:color w:val="000000"/>
      <w:kern w:val="0"/>
      <w:sz w:val="22"/>
      <w:szCs w:val="20"/>
      <w:lang w:val="zh-CN"/>
    </w:rPr>
  </w:style>
  <w:style w:type="paragraph" w:customStyle="1" w:styleId="18">
    <w:name w:val="表格"/>
    <w:qFormat/>
    <w:uiPriority w:val="0"/>
    <w:pPr>
      <w:widowControl w:val="0"/>
      <w:overflowPunct w:val="0"/>
      <w:adjustRightInd w:val="0"/>
      <w:spacing w:line="280" w:lineRule="exact"/>
      <w:jc w:val="center"/>
      <w:textAlignment w:val="center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695</Words>
  <Characters>3965</Characters>
  <Lines>33</Lines>
  <Paragraphs>9</Paragraphs>
  <TotalTime>25</TotalTime>
  <ScaleCrop>false</ScaleCrop>
  <LinksUpToDate>false</LinksUpToDate>
  <CharactersWithSpaces>4651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Gail♡Lucky</cp:lastModifiedBy>
  <cp:lastPrinted>2019-08-14T02:44:00Z</cp:lastPrinted>
  <dcterms:modified xsi:type="dcterms:W3CDTF">2020-09-24T10:28:25Z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