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宜宾市兴文县</w:t>
      </w:r>
      <w:r>
        <w:rPr>
          <w:rFonts w:hint="eastAsia" w:ascii="方正小标宋简体" w:eastAsia="方正小标宋简体" w:cs="方正小标宋简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僰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人巨石阵景区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创建国家4A级旅游景区基本情况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一、景区基本情况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僰人巨石阵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位于四川省宜宾市兴文县僰王山镇，地处川、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渝、滇、</w:t>
      </w:r>
      <w:r>
        <w:rPr>
          <w:rFonts w:hint="eastAsia" w:ascii="仿宋_GB2312" w:hAnsi="仿宋_GB2312" w:eastAsia="仿宋_GB2312" w:cs="仿宋_GB2312"/>
          <w:sz w:val="32"/>
          <w:szCs w:val="32"/>
        </w:rPr>
        <w:t>黔旅游金三角的核心地区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景区交通便捷，距宜叙高速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公路</w:t>
      </w:r>
      <w:r>
        <w:rPr>
          <w:rFonts w:hint="eastAsia" w:ascii="仿宋_GB2312" w:hAnsi="仿宋_GB2312" w:eastAsia="仿宋_GB2312" w:cs="仿宋_GB2312"/>
          <w:sz w:val="32"/>
          <w:szCs w:val="32"/>
        </w:rPr>
        <w:t>僰王山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距兴文县城20公里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成贵高铁兴文站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景区总面积7.2平方公里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资源类型丰富，组合度高。根据《旅游资源分类、调查与评价》，拥有8个主类，24个亚类，68个基本类型。拥有石林、溶洞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和悬崖陡壁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森林草地</w:t>
      </w:r>
      <w:r>
        <w:rPr>
          <w:rFonts w:hint="eastAsia" w:ascii="仿宋_GB2312" w:hAnsi="仿宋_GB2312" w:eastAsia="仿宋_GB2312" w:cs="仿宋_GB2312"/>
          <w:sz w:val="32"/>
          <w:szCs w:val="32"/>
        </w:rPr>
        <w:t>等自然景观，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梯田、梨园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等现代农业景观，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是集喀斯特地貌、僰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苗文化和现代观光农业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一体的综合型旅游景区。景区海拔在500米-1100米之间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立体气候明显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空气清新，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舒适宜人。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土壤硒含量均值为0.64mg/kg，是全国均值的3倍，所产的大米、翠冠梨、竹笋等产品均富含硒元素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喀斯特石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林景观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形成于4.7亿年前的奥陶纪，由于其岩石外表花纹呈豹斑样，故称豹斑灰岩，具有“古、秀、奇”三大特色，是中国地质年代史上古老的喀斯特地质景观之一，极具科研和科考价值。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这里曾经是古</w:t>
      </w:r>
      <w:r>
        <w:rPr>
          <w:rFonts w:hint="eastAsia" w:ascii="仿宋_GB2312" w:hAnsi="仿宋_GB2312" w:eastAsia="仿宋_GB2312" w:cs="仿宋_GB2312"/>
          <w:sz w:val="32"/>
          <w:szCs w:val="32"/>
        </w:rPr>
        <w:t>僰人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重要的聚居区，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承载了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古老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民族的</w:t>
      </w:r>
      <w:r>
        <w:rPr>
          <w:rFonts w:hint="eastAsia" w:ascii="仿宋_GB2312" w:hAnsi="仿宋_GB2312" w:eastAsia="仿宋_GB2312" w:cs="仿宋_GB2312"/>
          <w:sz w:val="32"/>
          <w:szCs w:val="32"/>
        </w:rPr>
        <w:t>厚重文化，演绎了古僰民族的兴衰变迁，僰人生活习俗、节庆、服饰、饮食、军事等极具文化研究价值。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僰人巨石阵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被批准为国家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AAA级旅游景区以来，景区对游览设施进行全面提升改造，在大茶林新建了游客中心、生态停车场、3A旅游厕所，在庄房湾建设了旅游咨询服务点、生态停车场、旅游厕所和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磊兮帐篷酒店等旅游接待和服务设施，积极创建国家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AAAA级旅游景区。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57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、创建情况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2018年12月，兴文县委、县政府作出了“举全县之力，将僰人巨石阵创建成为国家AAAA级旅游景区”的工作部署，将创建工作写进政府工作报告，作为全县重点督办项目。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57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县政府迅速成立了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创建领导组，制定了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创建工作方案，召开了动员大会，举办了业务知识专题培训，将任务分解到部门，落实到人头。县委、县政府主要领导亲自督办，分管领导现场指挥，创建工作有序推进，如期完成了各项创建任务。同时，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聘请了成都市川达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柏</w:t>
      </w:r>
      <w:r>
        <w:rPr>
          <w:rFonts w:hint="eastAsia" w:ascii="仿宋_GB2312" w:hAnsi="仿宋_GB2312" w:eastAsia="仿宋_GB2312" w:cs="仿宋_GB2312"/>
          <w:sz w:val="32"/>
          <w:szCs w:val="32"/>
        </w:rPr>
        <w:t>槐旅游规划设计有限公司编制了《僰人巨石阵创建国家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</w:t>
      </w:r>
      <w:r>
        <w:rPr>
          <w:rFonts w:hint="eastAsia" w:ascii="仿宋_GB2312" w:hAnsi="仿宋_GB2312" w:eastAsia="仿宋_GB2312" w:cs="仿宋_GB2312"/>
          <w:sz w:val="32"/>
          <w:szCs w:val="32"/>
        </w:rPr>
        <w:t>A级旅游景区方案》，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兴文县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投入专项资金对景区道路、村容风貌、标识系统、旅游厕所等方面进行建设，强力推进了AAAA旅游景区创建工作。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、主要成效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年1月开始启动创建国家AAAA级旅游景区以来，僰人巨石阵景区从硬件、软件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入手，大力推进景区的建设，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各个方面已经达到了国家AAAA级旅游景区的各项要求。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——改善旅游交通条件。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宜叙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高速僰王山出口、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僰王山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至僰人巨石阵景区的沿途，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全面更新了外部交通标识牌，更换和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新建了旅游专用外部交通标识牌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三级柏油公路直达大茶林游客中心，改造了永寿寨至巨石阵2.6公里观光车道，路面黑化，路宽由4.5米拓至6.5米；开通景区旅游专线和观光车，增设停靠站，方便游客换乘；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游客中心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3150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平方米的生态停车场，地面全部采用生态材料铺设，与周边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和谐相融，完善了停车场智能门禁、停车线、停车分区、引导指示标识、LED电子显示屏，并安排专人进行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管理；景区停车场总面积达10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平方米，可同时停放车辆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辆，其中有小车位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个，大车位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个，观光车位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残疾人专用车位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个；实施了景观提升工程，清除枯枝杂草，突显喀斯特地质景观。增加了观景台、休闲座椅等休憩设施；景区进出口分设游览线路形成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环线，观赏面大，慢行体系完善，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生态游步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——规范景区游览设施。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</w:t>
      </w:r>
      <w:r>
        <w:rPr>
          <w:rFonts w:hint="eastAsia" w:ascii="仿宋_GB2312" w:hAnsi="仿宋_GB2312" w:eastAsia="仿宋_GB2312" w:cs="仿宋_GB2312"/>
          <w:sz w:val="32"/>
          <w:szCs w:val="32"/>
        </w:rPr>
        <w:t>A级旅游景区要求，对游客中心进行整改，设置了醒目的游客中心标识，内部增设了游客休息区、监控室、投诉办公室、物品寄存等功能区，配置了电脑触摸屏、资料架、手机充电设备、饮水机、雨伞、童车、拐杖、轮椅等服务设施，使服务功能更加齐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增设导游全景图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块、导览图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块、多项指示牌1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块、景物介绍牌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以及公共信息图形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符号、安全警示牌、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科普介绍牌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等标识标牌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余块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编写并优化了景区解说词，加强对导游讲解员的业务培训，不断提高导游人员的讲解服务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水平；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配备讲解员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名，其中，高级讲解员1名，英、日、韩语种讲解员各1名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公共休息设施和观景设施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新增休息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凳椅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40余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使游客能够充分享受游憩时光。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——强化旅游安全管理。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景区设有专门的安全管理机构，安保人员充足，管理制度体系完善；有完善的高峰期和特殊情况游客安全处置预案，应急物资保障有效，突发状况处理效果良好，游客满意度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；各接待点室内外消防防火设施设置到位，符合相关国家标准；危险地段安全护栏完善，地面进行了防滑处理，安全警示标志牌充足；闭路监控系统完善，新增监控探头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个，全面覆盖了景区出入口、游客中心、停车场和其它存在安全隐患的节点，游客中心设置有监控室和应急指挥中心；安排安保人员不定时巡逻，对旅游景区内的防火、防盗和游客游览安全情况进行实时巡查。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——优化卫生管理力度。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建立健全了环卫设施和管理体系，景区保洁人员实行全天候保洁模式，实行流动清扫，日产日清；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按照标准增设分类垃圾箱40个。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新建3A级旅游厕所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座，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厕所1座，厕所内洗手盆、挂衣钩、卫生纸、皂液、面镜、干手设备等设施设备齐全，极大满足了游客需要；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引导督促景区内餐饮经营点的后厨、就餐环境、厕所等进行了规范提升，营造良好、安全、和谐的旅游环境。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——提升景区信息服务。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在游客中心设置了邮政服务点，安装了邮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，提供纪念戳、本地纪念封、纪念邮票、明信片，以及快递等服务；游客集中区域实现无线WIFI覆盖，同时移动、电信、联通通讯信号覆盖景区，保证了通讯的便捷顺畅。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——健全旅游购物管理。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在游客中心建有环境整洁、秩序良好、管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理规范与环境协调的旅游购物场所，为游客提供具有兴文县特色的旅游纪念品以及各类土特产品数十种，富硒大米、富硒翠冠梨、乌鸡宴、养生绿壳鸡蛋等本地特色商品琳琅满目。制定了《购物场所管理制度》，以及商品质量、计量、售后服务、从业人员管理等一系列规章制度，实行集中统一管理。各商品经营点亮证经营、明码标价、诚信服务，购物场所环境整洁、秩序良好，无围追兜售、强买强卖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——规范景区综合管理。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僰人巨石阵景区管理机构健全，由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兴文县</w:t>
      </w:r>
      <w:r>
        <w:rPr>
          <w:rFonts w:hint="eastAsia" w:ascii="仿宋_GB2312" w:hAnsi="仿宋_GB2312" w:eastAsia="仿宋_GB2312" w:cs="仿宋_GB2312"/>
          <w:sz w:val="32"/>
          <w:szCs w:val="32"/>
        </w:rPr>
        <w:t>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公司进行统一开发建设和经营管理，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建立健全了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景区质量、营销、安全、导游、卫生、环保、统计等各项规章制度，并认真贯彻执行。创建期间组织员工开展了导游、安全、营销、服务等业务知识培训，提升景区工作人员整体服务水平。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——狠抓资源和环境保护。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景区内空气质量和噪声质量达到国家一级标准，水质达到合格标准。建立完善景区景观、生态保护制度，落实专人负责保护工作；实施民居建筑美化工程，景区内单体建筑统一，景观效果良好；功能性建筑选址隐蔽，外观美化；标语注重文化性、艺术性和协调性；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使用环保型餐具和建筑材料，近年来无一例污染环境事故发生。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——强化景区品牌营销。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景区围绕“聚”石为阵、千古传奇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品牌形象，打造了僰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文化广场、点将台、</w:t>
      </w:r>
      <w:r>
        <w:rPr>
          <w:rFonts w:hint="eastAsia" w:ascii="仿宋_GB2312" w:hAnsi="仿宋_GB2312" w:eastAsia="仿宋_GB2312" w:cs="仿宋_GB2312"/>
          <w:sz w:val="32"/>
          <w:szCs w:val="32"/>
        </w:rPr>
        <w:t>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祭祀场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、千亩梨园、</w:t>
      </w:r>
      <w:r>
        <w:rPr>
          <w:rFonts w:hint="eastAsia" w:ascii="仿宋_GB2312" w:hAnsi="仿宋_GB2312" w:eastAsia="仿宋_GB2312" w:cs="仿宋_GB2312"/>
          <w:sz w:val="32"/>
          <w:szCs w:val="32"/>
        </w:rPr>
        <w:t>磊兮帐篷酒店等景观节点；开展了僰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文化体验、</w:t>
      </w:r>
      <w:r>
        <w:rPr>
          <w:rFonts w:hint="eastAsia" w:ascii="仿宋_GB2312" w:hAnsi="仿宋_GB2312" w:eastAsia="仿宋_GB2312" w:cs="仿宋_GB2312"/>
          <w:sz w:val="32"/>
          <w:szCs w:val="32"/>
        </w:rPr>
        <w:t>翠冠梨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采摘节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人赛神</w:t>
      </w:r>
      <w:r>
        <w:rPr>
          <w:rFonts w:hint="eastAsia" w:ascii="仿宋_GB2312" w:hAnsi="仿宋_GB2312" w:eastAsia="仿宋_GB2312" w:cs="仿宋_GB2312"/>
          <w:sz w:val="32"/>
          <w:szCs w:val="32"/>
        </w:rPr>
        <w:t>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苗族花山节、乌鸡美食节等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成为春赏花、夏避暑、秋品果、冬养生的优质休闲度假旅游胜地，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吸引了大批游客前来，景区知名度和市场辐射力进一步提升。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green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——旅游扶贫效果明显。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乌蒙山脱贫攻坚地，景区始终坚持4A创建与群众脱贫奔康工作统筹规划，始终如一推动当地经济建设，通过“旅游+”模式，大力发展当地特色产业，实现翠冠梨种植、乌鸡养殖等产业规模达6956万元，并在各级有关部门的关怀帮扶下，通过旅游精准扶贫，提供约50余个就业岗位，2019年全村居民因发展旅游实现人均纯收入12000余元，占收入总额的80%，高标准完成贫困村退出和贫困户脱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7876"/>
    <w:rsid w:val="31577876"/>
    <w:rsid w:val="68260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2020-09-16T09:42:00Z</dcterms:created>
  <dc:creator>NTKO</dc:creator>
  <cp:lastModifiedBy>NTKO</cp:lastModifiedBy>
  <dcterms:modified xsi:type="dcterms:W3CDTF">2020-09-16T09:44:35Z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