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20" w:firstLineChars="200"/>
        <w:textAlignment w:val="auto"/>
        <w:rPr>
          <w:rFonts w:ascii="仿宋" w:hAnsi="仿宋" w:eastAsia="仿宋" w:cs="宋体"/>
          <w:szCs w:val="32"/>
        </w:rPr>
      </w:pPr>
      <w:r>
        <w:rPr>
          <w:rFonts w:hint="eastAsia" w:ascii="仿宋" w:hAnsi="仿宋" w:eastAsia="仿宋" w:cs="宋体"/>
          <w:szCs w:val="32"/>
        </w:rPr>
        <w:t>附件1：</w:t>
      </w:r>
      <w:r>
        <w:rPr>
          <w:rFonts w:ascii="仿宋" w:hAnsi="仿宋" w:eastAsia="仿宋" w:cs="宋体"/>
          <w:szCs w:val="32"/>
        </w:rPr>
        <w:t xml:space="preserve"> </w:t>
      </w:r>
    </w:p>
    <w:tbl>
      <w:tblPr>
        <w:tblStyle w:val="4"/>
        <w:tblW w:w="1552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11"/>
        <w:gridCol w:w="2037"/>
        <w:gridCol w:w="1418"/>
        <w:gridCol w:w="1417"/>
        <w:gridCol w:w="1134"/>
        <w:gridCol w:w="1134"/>
        <w:gridCol w:w="1222"/>
        <w:gridCol w:w="3172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  <w:jc w:val="center"/>
        </w:trPr>
        <w:tc>
          <w:tcPr>
            <w:tcW w:w="1552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方正小标宋简体" w:hAnsi="宋体" w:eastAsia="方正小标宋简体" w:cs="宋体"/>
                <w:b/>
                <w:bCs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宋体"/>
                <w:sz w:val="40"/>
                <w:szCs w:val="40"/>
              </w:rPr>
              <w:t>四川省</w:t>
            </w:r>
            <w:r>
              <w:rPr>
                <w:rFonts w:hint="eastAsia" w:ascii="方正小标宋简体" w:hAnsi="仿宋" w:eastAsia="方正小标宋简体" w:cs="宋体"/>
                <w:sz w:val="40"/>
                <w:szCs w:val="40"/>
                <w:lang w:eastAsia="zh-CN"/>
              </w:rPr>
              <w:t>艺术研究院</w:t>
            </w:r>
            <w:r>
              <w:rPr>
                <w:rFonts w:hint="eastAsia" w:ascii="方正小标宋简体" w:hAnsi="仿宋" w:eastAsia="方正小标宋简体" w:cs="宋体"/>
                <w:sz w:val="40"/>
                <w:szCs w:val="40"/>
                <w:lang w:val="en-US" w:eastAsia="zh-CN"/>
              </w:rPr>
              <w:t>2019年12月公开</w:t>
            </w:r>
            <w:r>
              <w:rPr>
                <w:rFonts w:hint="eastAsia" w:ascii="方正小标宋简体" w:hAnsi="仿宋" w:eastAsia="方正小标宋简体" w:cs="宋体"/>
                <w:sz w:val="40"/>
                <w:szCs w:val="40"/>
              </w:rPr>
              <w:t>考核招聘艺术专业技术人员岗位和条件要求一览表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tblHeader/>
          <w:jc w:val="center"/>
        </w:trPr>
        <w:tc>
          <w:tcPr>
            <w:tcW w:w="4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序号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单位名称</w:t>
            </w:r>
          </w:p>
        </w:tc>
        <w:tc>
          <w:tcPr>
            <w:tcW w:w="20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单位地址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联系人及工作电话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条件要求</w:t>
            </w: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4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年龄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要求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招聘                        岗位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招聘         人数</w:t>
            </w:r>
          </w:p>
        </w:tc>
        <w:tc>
          <w:tcPr>
            <w:tcW w:w="12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学位</w:t>
            </w:r>
          </w:p>
        </w:tc>
        <w:tc>
          <w:tcPr>
            <w:tcW w:w="3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专业条件要求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四川省艺术研究院</w:t>
            </w:r>
          </w:p>
        </w:tc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成都市洗面桥街11号五楼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白小琼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85531452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宋体" w:hAnsi="宋体" w:eastAsia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1990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>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传统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音乐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保护与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仿宋_GB2312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sz w:val="24"/>
                <w:szCs w:val="24"/>
                <w:highlight w:val="none"/>
                <w:lang w:eastAsia="zh-CN"/>
              </w:rPr>
              <w:t>大学本科（学士）及以上学历学位，限普通高等院校全日制普通班毕业</w:t>
            </w: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大学本科：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050401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音乐学专业、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050402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作曲与作曲技术理论专业、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050403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音乐表演专业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研究生：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130200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eastAsia="zh-CN"/>
              </w:rPr>
              <w:t>音乐学专业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hint="default" w:ascii="仿宋_GB2312" w:hAnsi="宋体" w:eastAsia="宋体" w:cs="宋体"/>
                <w:color w:val="auto"/>
                <w:sz w:val="20"/>
                <w:highlight w:val="none"/>
                <w:u w:val="single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0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textAlignment w:val="auto"/>
              <w:rPr>
                <w:rFonts w:ascii="仿宋_GB2312" w:hAnsi="宋体" w:cs="宋体"/>
                <w:sz w:val="20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</w:pPr>
      <w:r>
        <w:rPr>
          <w:rFonts w:hint="eastAsia" w:ascii="仿宋_GB2312" w:hAnsi="宋体" w:cs="宋体"/>
          <w:sz w:val="24"/>
          <w:szCs w:val="24"/>
        </w:rPr>
        <w:t>注：招聘单位具体情况及招聘专业请与该单位人事部门联系。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 w:eastAsia="zh-CN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 w:eastAsia="zh-CN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2CCB"/>
    <w:rsid w:val="39C85198"/>
    <w:rsid w:val="487D3F68"/>
    <w:rsid w:val="65002CCB"/>
    <w:rsid w:val="67BA331C"/>
    <w:rsid w:val="6E9A1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2019-11-29T06:50:00Z</dcterms:created>
  <dc:creator>晓寒深处</dc:creator>
  <cp:lastModifiedBy>晓寒深处</cp:lastModifiedBy>
  <cp:lastPrinted>2019-12-12T07:15:00Z</cp:lastPrinted>
  <dcterms:modified xsi:type="dcterms:W3CDTF">2019-12-17T01:27:12Z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